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E5FF8" w14:textId="77777777" w:rsidR="007256E6" w:rsidRPr="007256E6" w:rsidRDefault="007256E6" w:rsidP="007256E6">
      <w:pPr>
        <w:pStyle w:val="Heading2"/>
      </w:pPr>
      <w:r w:rsidRPr="007256E6">
        <w:t>Motivation</w:t>
      </w:r>
    </w:p>
    <w:p w14:paraId="12846212" w14:textId="77777777" w:rsidR="007256E6" w:rsidRPr="00B56609" w:rsidRDefault="007256E6" w:rsidP="007256E6">
      <w:pPr>
        <w:suppressAutoHyphens/>
        <w:spacing w:after="0" w:line="240" w:lineRule="auto"/>
        <w:contextualSpacing/>
        <w:rPr>
          <w:rFonts w:eastAsia="Times New Roman" w:cstheme="minorHAnsi"/>
          <w:iCs/>
          <w:color w:val="000000" w:themeColor="text1"/>
        </w:rPr>
      </w:pPr>
      <w:r w:rsidRPr="00B56609">
        <w:rPr>
          <w:rFonts w:eastAsia="Times New Roman" w:cstheme="minorHAnsi"/>
          <w:iCs/>
          <w:color w:val="000000" w:themeColor="text1"/>
        </w:rPr>
        <w:t xml:space="preserve">This project will benefit the efficiency of information sharing at Grazioso </w:t>
      </w:r>
      <w:proofErr w:type="spellStart"/>
      <w:r w:rsidRPr="00B56609">
        <w:rPr>
          <w:rFonts w:eastAsia="Times New Roman" w:cstheme="minorHAnsi"/>
          <w:iCs/>
          <w:color w:val="000000" w:themeColor="text1"/>
        </w:rPr>
        <w:t>Salvare</w:t>
      </w:r>
      <w:proofErr w:type="spellEnd"/>
      <w:r w:rsidRPr="00B56609">
        <w:rPr>
          <w:rFonts w:eastAsia="Times New Roman" w:cstheme="minorHAnsi"/>
          <w:iCs/>
          <w:color w:val="000000" w:themeColor="text1"/>
        </w:rPr>
        <w:t xml:space="preserve">. They have five animal shelters they work out of, so having a single location where data can be sourced from can help each location easily access potential candidates from other shelters. It can also help them quickly identify their current demographics from anywhere they have access to the database. Additionally, they can easily use the database to categorize the inhabitants of the animal shelters based on qualifiers for search and rescue training to help identify and prioritize the best candidates for the training. </w:t>
      </w:r>
    </w:p>
    <w:p w14:paraId="7BB3101F" w14:textId="77777777" w:rsidR="007256E6" w:rsidRPr="00B56609" w:rsidRDefault="007256E6" w:rsidP="007256E6">
      <w:pPr>
        <w:suppressAutoHyphens/>
        <w:spacing w:after="0" w:line="240" w:lineRule="auto"/>
        <w:contextualSpacing/>
        <w:rPr>
          <w:rFonts w:eastAsia="Times New Roman" w:cstheme="minorHAnsi"/>
          <w:iCs/>
          <w:color w:val="000000" w:themeColor="text1"/>
        </w:rPr>
      </w:pPr>
    </w:p>
    <w:p w14:paraId="208A92C6" w14:textId="50817295" w:rsidR="007256E6" w:rsidRDefault="007256E6" w:rsidP="007256E6">
      <w:pPr>
        <w:suppressAutoHyphens/>
        <w:spacing w:after="0" w:line="240" w:lineRule="auto"/>
        <w:contextualSpacing/>
        <w:rPr>
          <w:rFonts w:eastAsia="Times New Roman" w:cstheme="minorHAnsi"/>
          <w:iCs/>
          <w:color w:val="000000" w:themeColor="text1"/>
        </w:rPr>
      </w:pPr>
      <w:r w:rsidRPr="00B56609">
        <w:rPr>
          <w:rFonts w:eastAsia="Times New Roman" w:cstheme="minorHAnsi"/>
          <w:iCs/>
          <w:color w:val="000000" w:themeColor="text1"/>
        </w:rPr>
        <w:t>This project was developed to be able to integrate Mongo DB with a Python script</w:t>
      </w:r>
      <w:r>
        <w:rPr>
          <w:rFonts w:eastAsia="Times New Roman" w:cstheme="minorHAnsi"/>
          <w:iCs/>
          <w:color w:val="000000" w:themeColor="text1"/>
        </w:rPr>
        <w:t xml:space="preserve"> and create a dashboard that allows end users to interact with the database without writing or reading any code.</w:t>
      </w:r>
      <w:r w:rsidRPr="00B56609">
        <w:rPr>
          <w:rFonts w:eastAsia="Times New Roman" w:cstheme="minorHAnsi"/>
          <w:iCs/>
          <w:color w:val="000000" w:themeColor="text1"/>
        </w:rPr>
        <w:t xml:space="preserve"> Python is a programming language that is known for handling large data sets effectively, so it is important to have an efficient way of creating, reading, updating, and destroying data documents from within a python project (as opposed to directly modifying databases from the Mongo shell).</w:t>
      </w:r>
    </w:p>
    <w:p w14:paraId="04543831" w14:textId="77777777" w:rsidR="007256E6" w:rsidRPr="007256E6" w:rsidRDefault="007256E6" w:rsidP="007256E6">
      <w:pPr>
        <w:suppressAutoHyphens/>
        <w:spacing w:after="0" w:line="240" w:lineRule="auto"/>
        <w:contextualSpacing/>
        <w:rPr>
          <w:rFonts w:eastAsia="Times New Roman" w:cstheme="minorHAnsi"/>
          <w:iCs/>
          <w:color w:val="000000" w:themeColor="text1"/>
        </w:rPr>
      </w:pPr>
    </w:p>
    <w:p w14:paraId="41421E39" w14:textId="365CC8A8" w:rsidR="00F47130" w:rsidRDefault="00F47130" w:rsidP="00F47130">
      <w:pPr>
        <w:pStyle w:val="Heading2"/>
      </w:pPr>
      <w:r>
        <w:t>Project Function</w:t>
      </w:r>
    </w:p>
    <w:p w14:paraId="35B933B2" w14:textId="5CC93F7C" w:rsidR="00F47130" w:rsidRDefault="00F47130" w:rsidP="00F47130">
      <w:r>
        <w:t xml:space="preserve">This project allows end users to view Grazioso </w:t>
      </w:r>
      <w:proofErr w:type="spellStart"/>
      <w:r>
        <w:t>Salvare</w:t>
      </w:r>
      <w:proofErr w:type="spellEnd"/>
      <w:r>
        <w:t xml:space="preserve"> animal shelter data in table, pie chart, and geolocation form. It provides an interactive table that can be filtered to show only results that fulfil three categories for characteristics of dogs that are preferred for specialized rescue training: water rescue, mountain/wilderness rescue, and disaster or individual tracking. Each of these filters can be applied by selecting their corresponding radio button above the data table. The default setting (no applied filters) can be selected by selecting the ‘reset’ radio button. Examples of dashboard features are shown below:</w:t>
      </w:r>
    </w:p>
    <w:p w14:paraId="1AEEBC6A" w14:textId="77777777" w:rsidR="00F47130" w:rsidRDefault="00F47130" w:rsidP="00F47130">
      <w:pPr>
        <w:keepNext/>
      </w:pPr>
      <w:r w:rsidRPr="00F47130">
        <w:rPr>
          <w:noProof/>
        </w:rPr>
        <w:drawing>
          <wp:inline distT="0" distB="0" distL="0" distR="0" wp14:anchorId="74FA4EC3" wp14:editId="13E08225">
            <wp:extent cx="5943600" cy="2536825"/>
            <wp:effectExtent l="0" t="0" r="0" b="0"/>
            <wp:docPr id="464808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08265" name="Picture 1" descr="A screenshot of a computer&#10;&#10;Description automatically generated"/>
                    <pic:cNvPicPr/>
                  </pic:nvPicPr>
                  <pic:blipFill>
                    <a:blip r:embed="rId8"/>
                    <a:stretch>
                      <a:fillRect/>
                    </a:stretch>
                  </pic:blipFill>
                  <pic:spPr>
                    <a:xfrm>
                      <a:off x="0" y="0"/>
                      <a:ext cx="5943600" cy="2536825"/>
                    </a:xfrm>
                    <a:prstGeom prst="rect">
                      <a:avLst/>
                    </a:prstGeom>
                  </pic:spPr>
                </pic:pic>
              </a:graphicData>
            </a:graphic>
          </wp:inline>
        </w:drawing>
      </w:r>
    </w:p>
    <w:p w14:paraId="12A932A4" w14:textId="718DA49F" w:rsidR="00F47130" w:rsidRDefault="00F47130" w:rsidP="00F47130">
      <w:pPr>
        <w:pStyle w:val="Caption"/>
      </w:pPr>
      <w:r>
        <w:t xml:space="preserve">Figure </w:t>
      </w:r>
      <w:r>
        <w:fldChar w:fldCharType="begin"/>
      </w:r>
      <w:r>
        <w:instrText xml:space="preserve"> SEQ Figure \* ARABIC </w:instrText>
      </w:r>
      <w:r>
        <w:fldChar w:fldCharType="separate"/>
      </w:r>
      <w:r w:rsidR="007256E6">
        <w:rPr>
          <w:noProof/>
        </w:rPr>
        <w:t>1</w:t>
      </w:r>
      <w:r>
        <w:fldChar w:fldCharType="end"/>
      </w:r>
      <w:r>
        <w:t xml:space="preserve">: Default dashboard view for Grazioso </w:t>
      </w:r>
      <w:proofErr w:type="spellStart"/>
      <w:r>
        <w:t>Salvare</w:t>
      </w:r>
      <w:proofErr w:type="spellEnd"/>
      <w:r>
        <w:t xml:space="preserve">; reset is </w:t>
      </w:r>
      <w:proofErr w:type="gramStart"/>
      <w:r>
        <w:t>auto-selected</w:t>
      </w:r>
      <w:proofErr w:type="gramEnd"/>
      <w:r>
        <w:t xml:space="preserve"> to display all data, unfiltered</w:t>
      </w:r>
    </w:p>
    <w:p w14:paraId="5A5B369F" w14:textId="133AC3BE" w:rsidR="00F47130" w:rsidRDefault="00F47130" w:rsidP="00F47130">
      <w:r>
        <w:t xml:space="preserve">The table can be manipulated manually as well (beyond the pre-set filter buttons); columns can be filtered by typing a filter query in the </w:t>
      </w:r>
      <w:proofErr w:type="gramStart"/>
      <w:r>
        <w:t>first row</w:t>
      </w:r>
      <w:proofErr w:type="gramEnd"/>
      <w:r>
        <w:t xml:space="preserve"> post-header on the table, or columns can be sorted by selecting the up/down arrows in the corresponding header. Rows can be selected by selecting the radio button in the second column of the table, or they can be deleted by selecting </w:t>
      </w:r>
      <w:r>
        <w:lastRenderedPageBreak/>
        <w:t xml:space="preserve">the ‘x’ in the leftmost column. The following screenshot shows a filter query for all records with </w:t>
      </w:r>
      <w:proofErr w:type="spellStart"/>
      <w:r>
        <w:t>animal_id</w:t>
      </w:r>
      <w:proofErr w:type="spellEnd"/>
      <w:r>
        <w:t xml:space="preserve"> = “A733653”. There appear to be six duplicate records; the third is selected, and its location is shown in the geolocation chart on the bottom right widget. The pie chart (bottom left widget) shows the breakdown of results by breed.</w:t>
      </w:r>
    </w:p>
    <w:p w14:paraId="029D9CE7" w14:textId="77777777" w:rsidR="00F47130" w:rsidRDefault="00F47130" w:rsidP="00F47130">
      <w:pPr>
        <w:keepNext/>
      </w:pPr>
      <w:r w:rsidRPr="00F47130">
        <w:rPr>
          <w:noProof/>
        </w:rPr>
        <w:drawing>
          <wp:inline distT="0" distB="0" distL="0" distR="0" wp14:anchorId="09A07370" wp14:editId="76326A0E">
            <wp:extent cx="5943600" cy="2753995"/>
            <wp:effectExtent l="0" t="0" r="0" b="8255"/>
            <wp:docPr id="802240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40915" name="Picture 1" descr="A screenshot of a computer&#10;&#10;Description automatically generated"/>
                    <pic:cNvPicPr/>
                  </pic:nvPicPr>
                  <pic:blipFill>
                    <a:blip r:embed="rId9"/>
                    <a:stretch>
                      <a:fillRect/>
                    </a:stretch>
                  </pic:blipFill>
                  <pic:spPr>
                    <a:xfrm>
                      <a:off x="0" y="0"/>
                      <a:ext cx="5943600" cy="2753995"/>
                    </a:xfrm>
                    <a:prstGeom prst="rect">
                      <a:avLst/>
                    </a:prstGeom>
                  </pic:spPr>
                </pic:pic>
              </a:graphicData>
            </a:graphic>
          </wp:inline>
        </w:drawing>
      </w:r>
    </w:p>
    <w:p w14:paraId="0E860DDD" w14:textId="02DF2548" w:rsidR="00F47130" w:rsidRDefault="00F47130" w:rsidP="00F47130">
      <w:pPr>
        <w:pStyle w:val="Caption"/>
      </w:pPr>
      <w:r>
        <w:t xml:space="preserve">Figure </w:t>
      </w:r>
      <w:r>
        <w:fldChar w:fldCharType="begin"/>
      </w:r>
      <w:r>
        <w:instrText xml:space="preserve"> SEQ Figure \* ARABIC </w:instrText>
      </w:r>
      <w:r>
        <w:fldChar w:fldCharType="separate"/>
      </w:r>
      <w:r w:rsidR="007256E6">
        <w:rPr>
          <w:noProof/>
        </w:rPr>
        <w:t>2</w:t>
      </w:r>
      <w:r>
        <w:fldChar w:fldCharType="end"/>
      </w:r>
      <w:r>
        <w:t xml:space="preserve">: Filtered results, showing the pie chart and geolocation </w:t>
      </w:r>
      <w:proofErr w:type="gramStart"/>
      <w:r>
        <w:t>chart</w:t>
      </w:r>
      <w:proofErr w:type="gramEnd"/>
    </w:p>
    <w:p w14:paraId="2778599C" w14:textId="6DC95318" w:rsidR="007256E6" w:rsidRDefault="007256E6" w:rsidP="007256E6">
      <w:r>
        <w:t xml:space="preserve">Another way of interacting with the table is by sorting. In the following screenshot, the tables </w:t>
      </w:r>
      <w:proofErr w:type="gramStart"/>
      <w:r>
        <w:t>has</w:t>
      </w:r>
      <w:proofErr w:type="gramEnd"/>
      <w:r>
        <w:t xml:space="preserve"> been sorted by low-to-high for the </w:t>
      </w:r>
      <w:proofErr w:type="spellStart"/>
      <w:r>
        <w:t>age_upon_outcome</w:t>
      </w:r>
      <w:proofErr w:type="spellEnd"/>
      <w:r>
        <w:t xml:space="preserve"> column:</w:t>
      </w:r>
    </w:p>
    <w:p w14:paraId="6D271086" w14:textId="77777777" w:rsidR="007256E6" w:rsidRDefault="007256E6" w:rsidP="007256E6">
      <w:pPr>
        <w:keepNext/>
      </w:pPr>
      <w:r w:rsidRPr="007256E6">
        <w:drawing>
          <wp:inline distT="0" distB="0" distL="0" distR="0" wp14:anchorId="0084EF0A" wp14:editId="3B4371F8">
            <wp:extent cx="5897880" cy="3414092"/>
            <wp:effectExtent l="0" t="0" r="7620" b="0"/>
            <wp:docPr id="873911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1360" name="Picture 1" descr="A screenshot of a computer&#10;&#10;Description automatically generated"/>
                    <pic:cNvPicPr/>
                  </pic:nvPicPr>
                  <pic:blipFill>
                    <a:blip r:embed="rId10"/>
                    <a:stretch>
                      <a:fillRect/>
                    </a:stretch>
                  </pic:blipFill>
                  <pic:spPr>
                    <a:xfrm>
                      <a:off x="0" y="0"/>
                      <a:ext cx="5907650" cy="3419748"/>
                    </a:xfrm>
                    <a:prstGeom prst="rect">
                      <a:avLst/>
                    </a:prstGeom>
                  </pic:spPr>
                </pic:pic>
              </a:graphicData>
            </a:graphic>
          </wp:inline>
        </w:drawing>
      </w:r>
    </w:p>
    <w:p w14:paraId="28855977" w14:textId="172D6C45" w:rsidR="007256E6" w:rsidRDefault="007256E6" w:rsidP="007256E6">
      <w:pPr>
        <w:pStyle w:val="Caption"/>
      </w:pPr>
      <w:bookmarkStart w:id="0" w:name="_Ref159746205"/>
      <w:bookmarkStart w:id="1" w:name="_Ref159746211"/>
      <w:r>
        <w:t xml:space="preserve">Figure </w:t>
      </w:r>
      <w:r>
        <w:fldChar w:fldCharType="begin"/>
      </w:r>
      <w:r>
        <w:instrText xml:space="preserve"> SEQ Figure \* ARABIC </w:instrText>
      </w:r>
      <w:r>
        <w:fldChar w:fldCharType="separate"/>
      </w:r>
      <w:r>
        <w:rPr>
          <w:noProof/>
        </w:rPr>
        <w:t>3</w:t>
      </w:r>
      <w:r>
        <w:fldChar w:fldCharType="end"/>
      </w:r>
      <w:bookmarkEnd w:id="0"/>
      <w:r>
        <w:t xml:space="preserve">: Sorted results, showing age-upon-outcome from low to high </w:t>
      </w:r>
      <w:proofErr w:type="gramStart"/>
      <w:r>
        <w:t>values</w:t>
      </w:r>
      <w:bookmarkEnd w:id="1"/>
      <w:proofErr w:type="gramEnd"/>
    </w:p>
    <w:p w14:paraId="48843F38" w14:textId="3A491089" w:rsidR="007256E6" w:rsidRDefault="007256E6" w:rsidP="007256E6">
      <w:r>
        <w:lastRenderedPageBreak/>
        <w:t xml:space="preserve">Another way of interacting with the data includes deletion of rows. The ‘x’ can be selected in the leftmost column of any row to delete it from the table. Compare </w:t>
      </w:r>
      <w:r>
        <w:fldChar w:fldCharType="begin"/>
      </w:r>
      <w:r>
        <w:instrText xml:space="preserve"> REF _Ref159746205 \h </w:instrText>
      </w:r>
      <w:r>
        <w:fldChar w:fldCharType="separate"/>
      </w:r>
      <w:r>
        <w:t xml:space="preserve">Figure </w:t>
      </w:r>
      <w:r>
        <w:rPr>
          <w:noProof/>
        </w:rPr>
        <w:t>3</w:t>
      </w:r>
      <w:r>
        <w:fldChar w:fldCharType="end"/>
      </w:r>
      <w:r>
        <w:t xml:space="preserve"> </w:t>
      </w:r>
      <w:r>
        <w:fldChar w:fldCharType="begin"/>
      </w:r>
      <w:r>
        <w:instrText xml:space="preserve"> PAGEREF _Ref159746211 \p \h </w:instrText>
      </w:r>
      <w:r>
        <w:fldChar w:fldCharType="separate"/>
      </w:r>
      <w:r>
        <w:rPr>
          <w:noProof/>
        </w:rPr>
        <w:t>on page 2</w:t>
      </w:r>
      <w:r>
        <w:fldChar w:fldCharType="end"/>
      </w:r>
      <w:r>
        <w:t xml:space="preserve"> with </w:t>
      </w:r>
      <w:r>
        <w:fldChar w:fldCharType="begin"/>
      </w:r>
      <w:r>
        <w:instrText xml:space="preserve"> REF _Ref159746328 \h </w:instrText>
      </w:r>
      <w:r>
        <w:fldChar w:fldCharType="separate"/>
      </w:r>
      <w:r>
        <w:t xml:space="preserve">Figure </w:t>
      </w:r>
      <w:r>
        <w:rPr>
          <w:noProof/>
        </w:rPr>
        <w:t>4</w:t>
      </w:r>
      <w:r>
        <w:fldChar w:fldCharType="end"/>
      </w:r>
      <w:r>
        <w:t xml:space="preserve"> </w:t>
      </w:r>
      <w:r>
        <w:fldChar w:fldCharType="begin"/>
      </w:r>
      <w:r>
        <w:instrText xml:space="preserve"> PAGEREF _Ref159746334 \p \h </w:instrText>
      </w:r>
      <w:r>
        <w:fldChar w:fldCharType="separate"/>
      </w:r>
      <w:r>
        <w:rPr>
          <w:noProof/>
        </w:rPr>
        <w:t>below</w:t>
      </w:r>
      <w:r>
        <w:fldChar w:fldCharType="end"/>
      </w:r>
      <w:r>
        <w:t xml:space="preserve">. The cat with </w:t>
      </w:r>
      <w:proofErr w:type="spellStart"/>
      <w:r>
        <w:t>rec_num</w:t>
      </w:r>
      <w:proofErr w:type="spellEnd"/>
      <w:r>
        <w:t xml:space="preserve"> = 3637 was deleted in this way.</w:t>
      </w:r>
    </w:p>
    <w:p w14:paraId="47CE12E4" w14:textId="77777777" w:rsidR="007256E6" w:rsidRDefault="007256E6" w:rsidP="007256E6"/>
    <w:p w14:paraId="016D7DD1" w14:textId="77777777" w:rsidR="007256E6" w:rsidRDefault="007256E6" w:rsidP="007256E6">
      <w:pPr>
        <w:keepNext/>
      </w:pPr>
      <w:r w:rsidRPr="007256E6">
        <w:drawing>
          <wp:inline distT="0" distB="0" distL="0" distR="0" wp14:anchorId="49B59328" wp14:editId="11ED9BD1">
            <wp:extent cx="6046470" cy="3249645"/>
            <wp:effectExtent l="0" t="0" r="0" b="8255"/>
            <wp:docPr id="2096064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64784" name="Picture 1" descr="A screenshot of a computer&#10;&#10;Description automatically generated"/>
                    <pic:cNvPicPr/>
                  </pic:nvPicPr>
                  <pic:blipFill>
                    <a:blip r:embed="rId11"/>
                    <a:stretch>
                      <a:fillRect/>
                    </a:stretch>
                  </pic:blipFill>
                  <pic:spPr>
                    <a:xfrm>
                      <a:off x="0" y="0"/>
                      <a:ext cx="6061980" cy="3257981"/>
                    </a:xfrm>
                    <a:prstGeom prst="rect">
                      <a:avLst/>
                    </a:prstGeom>
                  </pic:spPr>
                </pic:pic>
              </a:graphicData>
            </a:graphic>
          </wp:inline>
        </w:drawing>
      </w:r>
    </w:p>
    <w:p w14:paraId="67760CF7" w14:textId="586AA434" w:rsidR="007256E6" w:rsidRPr="007256E6" w:rsidRDefault="007256E6" w:rsidP="007256E6">
      <w:pPr>
        <w:pStyle w:val="Caption"/>
      </w:pPr>
      <w:bookmarkStart w:id="2" w:name="_Ref159746328"/>
      <w:bookmarkStart w:id="3" w:name="_Ref159746334"/>
      <w:r>
        <w:t xml:space="preserve">Figure </w:t>
      </w:r>
      <w:r>
        <w:fldChar w:fldCharType="begin"/>
      </w:r>
      <w:r>
        <w:instrText xml:space="preserve"> SEQ Figure \* ARABIC </w:instrText>
      </w:r>
      <w:r>
        <w:fldChar w:fldCharType="separate"/>
      </w:r>
      <w:r>
        <w:rPr>
          <w:noProof/>
        </w:rPr>
        <w:t>4</w:t>
      </w:r>
      <w:r>
        <w:fldChar w:fldCharType="end"/>
      </w:r>
      <w:bookmarkEnd w:id="2"/>
      <w:r>
        <w:t xml:space="preserve">: Table showing deleted entry removed from </w:t>
      </w:r>
      <w:proofErr w:type="gramStart"/>
      <w:r>
        <w:t>results</w:t>
      </w:r>
      <w:bookmarkEnd w:id="3"/>
      <w:proofErr w:type="gramEnd"/>
    </w:p>
    <w:p w14:paraId="4E3DA73D" w14:textId="1DBD9DD0" w:rsidR="00F47130" w:rsidRDefault="00F47130" w:rsidP="00F47130">
      <w:r>
        <w:t>The search results and their corresponding charts for each preset filter are shown through screenshots below. The number of results per page were limited to five to allow better visibility of the charts while including the unique identifier:</w:t>
      </w:r>
    </w:p>
    <w:p w14:paraId="1076FE57" w14:textId="77777777" w:rsidR="00F47130" w:rsidRDefault="00F47130" w:rsidP="00F47130">
      <w:pPr>
        <w:keepNext/>
      </w:pPr>
      <w:r w:rsidRPr="00F47130">
        <w:rPr>
          <w:noProof/>
        </w:rPr>
        <w:lastRenderedPageBreak/>
        <w:drawing>
          <wp:inline distT="0" distB="0" distL="0" distR="0" wp14:anchorId="16966C90" wp14:editId="2C554204">
            <wp:extent cx="5848857" cy="3048264"/>
            <wp:effectExtent l="0" t="0" r="0" b="0"/>
            <wp:docPr id="440245428"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5428" name="Picture 1" descr="A screenshot of a map&#10;&#10;Description automatically generated"/>
                    <pic:cNvPicPr/>
                  </pic:nvPicPr>
                  <pic:blipFill>
                    <a:blip r:embed="rId12"/>
                    <a:stretch>
                      <a:fillRect/>
                    </a:stretch>
                  </pic:blipFill>
                  <pic:spPr>
                    <a:xfrm>
                      <a:off x="0" y="0"/>
                      <a:ext cx="5848857" cy="3048264"/>
                    </a:xfrm>
                    <a:prstGeom prst="rect">
                      <a:avLst/>
                    </a:prstGeom>
                  </pic:spPr>
                </pic:pic>
              </a:graphicData>
            </a:graphic>
          </wp:inline>
        </w:drawing>
      </w:r>
    </w:p>
    <w:p w14:paraId="770CB75D" w14:textId="3065FF83" w:rsidR="00F47130" w:rsidRDefault="00F47130" w:rsidP="00F47130">
      <w:pPr>
        <w:pStyle w:val="Caption"/>
      </w:pPr>
      <w:r>
        <w:t xml:space="preserve">Figure </w:t>
      </w:r>
      <w:r>
        <w:fldChar w:fldCharType="begin"/>
      </w:r>
      <w:r>
        <w:instrText xml:space="preserve"> SEQ Figure \* ARABIC </w:instrText>
      </w:r>
      <w:r>
        <w:fldChar w:fldCharType="separate"/>
      </w:r>
      <w:r w:rsidR="007256E6">
        <w:rPr>
          <w:noProof/>
        </w:rPr>
        <w:t>5</w:t>
      </w:r>
      <w:r>
        <w:fldChar w:fldCharType="end"/>
      </w:r>
      <w:r>
        <w:t xml:space="preserve">: Results for Water Rescue </w:t>
      </w:r>
      <w:proofErr w:type="gramStart"/>
      <w:r>
        <w:t>filtering</w:t>
      </w:r>
      <w:proofErr w:type="gramEnd"/>
    </w:p>
    <w:p w14:paraId="6E7A2AF4" w14:textId="77777777" w:rsidR="00F47130" w:rsidRDefault="00F47130" w:rsidP="00F47130">
      <w:pPr>
        <w:keepNext/>
      </w:pPr>
      <w:r w:rsidRPr="00F47130">
        <w:rPr>
          <w:noProof/>
        </w:rPr>
        <w:drawing>
          <wp:inline distT="0" distB="0" distL="0" distR="0" wp14:anchorId="62667646" wp14:editId="566BE397">
            <wp:extent cx="5829805" cy="3055885"/>
            <wp:effectExtent l="0" t="0" r="0" b="0"/>
            <wp:docPr id="1090687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87279" name="Picture 1" descr="A screenshot of a computer&#10;&#10;Description automatically generated"/>
                    <pic:cNvPicPr/>
                  </pic:nvPicPr>
                  <pic:blipFill>
                    <a:blip r:embed="rId13"/>
                    <a:stretch>
                      <a:fillRect/>
                    </a:stretch>
                  </pic:blipFill>
                  <pic:spPr>
                    <a:xfrm>
                      <a:off x="0" y="0"/>
                      <a:ext cx="5829805" cy="3055885"/>
                    </a:xfrm>
                    <a:prstGeom prst="rect">
                      <a:avLst/>
                    </a:prstGeom>
                  </pic:spPr>
                </pic:pic>
              </a:graphicData>
            </a:graphic>
          </wp:inline>
        </w:drawing>
      </w:r>
    </w:p>
    <w:p w14:paraId="6801B666" w14:textId="23FB4D72" w:rsidR="00F47130" w:rsidRDefault="00F47130" w:rsidP="00F47130">
      <w:pPr>
        <w:pStyle w:val="Caption"/>
      </w:pPr>
      <w:r>
        <w:t xml:space="preserve">Figure </w:t>
      </w:r>
      <w:r>
        <w:fldChar w:fldCharType="begin"/>
      </w:r>
      <w:r>
        <w:instrText xml:space="preserve"> SEQ Figure \* ARABIC </w:instrText>
      </w:r>
      <w:r>
        <w:fldChar w:fldCharType="separate"/>
      </w:r>
      <w:r w:rsidR="007256E6">
        <w:rPr>
          <w:noProof/>
        </w:rPr>
        <w:t>6</w:t>
      </w:r>
      <w:r>
        <w:fldChar w:fldCharType="end"/>
      </w:r>
      <w:r>
        <w:t xml:space="preserve">: Results for Mountain or Wilderness Rescue </w:t>
      </w:r>
      <w:proofErr w:type="gramStart"/>
      <w:r>
        <w:t>filtering</w:t>
      </w:r>
      <w:proofErr w:type="gramEnd"/>
    </w:p>
    <w:p w14:paraId="413BBF1D" w14:textId="544250E3" w:rsidR="00F47130" w:rsidRDefault="00F47130" w:rsidP="00F47130">
      <w:pPr>
        <w:pStyle w:val="Caption"/>
      </w:pPr>
      <w:r w:rsidRPr="00F47130">
        <w:rPr>
          <w:noProof/>
        </w:rPr>
        <w:lastRenderedPageBreak/>
        <w:drawing>
          <wp:inline distT="0" distB="0" distL="0" distR="0" wp14:anchorId="59DE7647" wp14:editId="466C58C9">
            <wp:extent cx="5848857" cy="3048264"/>
            <wp:effectExtent l="0" t="0" r="0" b="0"/>
            <wp:docPr id="1872791556"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91556" name="Picture 1" descr="A screenshot of a map&#10;&#10;Description automatically generated"/>
                    <pic:cNvPicPr/>
                  </pic:nvPicPr>
                  <pic:blipFill>
                    <a:blip r:embed="rId14"/>
                    <a:stretch>
                      <a:fillRect/>
                    </a:stretch>
                  </pic:blipFill>
                  <pic:spPr>
                    <a:xfrm>
                      <a:off x="0" y="0"/>
                      <a:ext cx="5848857" cy="3048264"/>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7256E6">
        <w:rPr>
          <w:noProof/>
        </w:rPr>
        <w:t>7</w:t>
      </w:r>
      <w:r>
        <w:fldChar w:fldCharType="end"/>
      </w:r>
      <w:r>
        <w:t xml:space="preserve">: Results for Disaster or Individual Tracking </w:t>
      </w:r>
      <w:proofErr w:type="gramStart"/>
      <w:r>
        <w:t>filtering</w:t>
      </w:r>
      <w:proofErr w:type="gramEnd"/>
    </w:p>
    <w:p w14:paraId="3230CAC9" w14:textId="77777777" w:rsidR="001D1EB9" w:rsidRDefault="001D1EB9" w:rsidP="001D1EB9">
      <w:pPr>
        <w:keepNext/>
      </w:pPr>
      <w:r w:rsidRPr="001D1EB9">
        <w:rPr>
          <w:noProof/>
        </w:rPr>
        <w:drawing>
          <wp:inline distT="0" distB="0" distL="0" distR="0" wp14:anchorId="0E171F28" wp14:editId="2812EFD7">
            <wp:extent cx="5810754" cy="2991109"/>
            <wp:effectExtent l="0" t="0" r="0" b="0"/>
            <wp:docPr id="38643482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34829" name="Picture 1" descr="A screenshot of a map&#10;&#10;Description automatically generated"/>
                    <pic:cNvPicPr/>
                  </pic:nvPicPr>
                  <pic:blipFill>
                    <a:blip r:embed="rId15"/>
                    <a:stretch>
                      <a:fillRect/>
                    </a:stretch>
                  </pic:blipFill>
                  <pic:spPr>
                    <a:xfrm>
                      <a:off x="0" y="0"/>
                      <a:ext cx="5810754" cy="2991109"/>
                    </a:xfrm>
                    <a:prstGeom prst="rect">
                      <a:avLst/>
                    </a:prstGeom>
                  </pic:spPr>
                </pic:pic>
              </a:graphicData>
            </a:graphic>
          </wp:inline>
        </w:drawing>
      </w:r>
    </w:p>
    <w:p w14:paraId="53C18D61" w14:textId="524A1259" w:rsidR="00F47130" w:rsidRPr="00F47130" w:rsidRDefault="001D1EB9" w:rsidP="007256E6">
      <w:pPr>
        <w:pStyle w:val="Caption"/>
      </w:pPr>
      <w:r>
        <w:t xml:space="preserve">Figure </w:t>
      </w:r>
      <w:r>
        <w:fldChar w:fldCharType="begin"/>
      </w:r>
      <w:r>
        <w:instrText xml:space="preserve"> SEQ Figure \* ARABIC </w:instrText>
      </w:r>
      <w:r>
        <w:fldChar w:fldCharType="separate"/>
      </w:r>
      <w:r w:rsidR="007256E6">
        <w:rPr>
          <w:noProof/>
        </w:rPr>
        <w:t>8</w:t>
      </w:r>
      <w:r>
        <w:fldChar w:fldCharType="end"/>
      </w:r>
      <w:r>
        <w:t xml:space="preserve">: Results for 'reset' selection, no filters </w:t>
      </w:r>
      <w:proofErr w:type="gramStart"/>
      <w:r>
        <w:t>applied</w:t>
      </w:r>
      <w:proofErr w:type="gramEnd"/>
    </w:p>
    <w:p w14:paraId="5D9128BA" w14:textId="4FF04E7F" w:rsidR="007256E6" w:rsidRDefault="007256E6" w:rsidP="007256E6">
      <w:pPr>
        <w:pStyle w:val="Heading2"/>
      </w:pPr>
      <w:r>
        <w:t>Tools and Installations</w:t>
      </w:r>
    </w:p>
    <w:p w14:paraId="11FDB2CC" w14:textId="6473CE3F" w:rsidR="001D1EB9" w:rsidRDefault="001D1EB9" w:rsidP="001D1EB9">
      <w:r>
        <w:t xml:space="preserve">Several tools were used in the creation of this dashboard. Each served a specific purpose, detailed below along with information on </w:t>
      </w:r>
      <w:proofErr w:type="gramStart"/>
      <w:r>
        <w:t>installation</w:t>
      </w:r>
      <w:proofErr w:type="gramEnd"/>
    </w:p>
    <w:p w14:paraId="084BEFC9" w14:textId="77777777" w:rsidR="001D1EB9" w:rsidRPr="001D1EB9" w:rsidRDefault="001D1EB9" w:rsidP="001D1EB9">
      <w:pPr>
        <w:suppressAutoHyphens/>
        <w:spacing w:after="0" w:line="240" w:lineRule="auto"/>
        <w:rPr>
          <w:rFonts w:eastAsia="Times New Roman" w:cstheme="minorHAnsi"/>
          <w:iCs/>
          <w:color w:val="000000" w:themeColor="text1"/>
        </w:rPr>
      </w:pPr>
      <w:r w:rsidRPr="001D1EB9">
        <w:rPr>
          <w:rFonts w:eastAsia="Times New Roman" w:cstheme="minorHAnsi"/>
          <w:b/>
          <w:bCs/>
          <w:iCs/>
          <w:color w:val="000000" w:themeColor="text1"/>
        </w:rPr>
        <w:t>Tool Name:</w:t>
      </w:r>
      <w:r w:rsidRPr="001D1EB9">
        <w:rPr>
          <w:rFonts w:eastAsia="Times New Roman" w:cstheme="minorHAnsi"/>
          <w:iCs/>
          <w:color w:val="000000" w:themeColor="text1"/>
        </w:rPr>
        <w:t xml:space="preserve"> Python</w:t>
      </w:r>
    </w:p>
    <w:p w14:paraId="643ABA40" w14:textId="77777777" w:rsidR="001D1EB9" w:rsidRPr="001D1EB9" w:rsidRDefault="001D1EB9" w:rsidP="001D1EB9">
      <w:pPr>
        <w:suppressAutoHyphens/>
        <w:spacing w:after="0" w:line="240" w:lineRule="auto"/>
        <w:rPr>
          <w:rFonts w:eastAsia="Times New Roman" w:cstheme="minorHAnsi"/>
          <w:iCs/>
          <w:color w:val="000000" w:themeColor="text1"/>
        </w:rPr>
      </w:pPr>
      <w:r w:rsidRPr="001D1EB9">
        <w:rPr>
          <w:rFonts w:eastAsia="Times New Roman" w:cstheme="minorHAnsi"/>
          <w:b/>
          <w:bCs/>
          <w:iCs/>
          <w:color w:val="000000" w:themeColor="text1"/>
        </w:rPr>
        <w:t>Installation</w:t>
      </w:r>
      <w:r w:rsidRPr="001D1EB9">
        <w:rPr>
          <w:rFonts w:eastAsia="Times New Roman" w:cstheme="minorHAnsi"/>
          <w:iCs/>
          <w:color w:val="000000" w:themeColor="text1"/>
        </w:rPr>
        <w:t>: https://realpython.com/installing-python/</w:t>
      </w:r>
      <w:r w:rsidRPr="001D1EB9">
        <w:rPr>
          <w:rFonts w:eastAsia="Times New Roman" w:cstheme="minorHAnsi"/>
          <w:iCs/>
          <w:color w:val="000000" w:themeColor="text1"/>
        </w:rPr>
        <w:br/>
      </w:r>
      <w:r w:rsidRPr="001D1EB9">
        <w:rPr>
          <w:rFonts w:eastAsia="Times New Roman" w:cstheme="minorHAnsi"/>
          <w:b/>
          <w:bCs/>
          <w:iCs/>
          <w:color w:val="000000" w:themeColor="text1"/>
        </w:rPr>
        <w:t xml:space="preserve">Reason </w:t>
      </w:r>
      <w:proofErr w:type="gramStart"/>
      <w:r w:rsidRPr="001D1EB9">
        <w:rPr>
          <w:rFonts w:eastAsia="Times New Roman" w:cstheme="minorHAnsi"/>
          <w:b/>
          <w:bCs/>
          <w:iCs/>
          <w:color w:val="000000" w:themeColor="text1"/>
        </w:rPr>
        <w:t>For</w:t>
      </w:r>
      <w:proofErr w:type="gramEnd"/>
      <w:r w:rsidRPr="001D1EB9">
        <w:rPr>
          <w:rFonts w:eastAsia="Times New Roman" w:cstheme="minorHAnsi"/>
          <w:b/>
          <w:bCs/>
          <w:iCs/>
          <w:color w:val="000000" w:themeColor="text1"/>
        </w:rPr>
        <w:t xml:space="preserve"> Use:</w:t>
      </w:r>
      <w:r w:rsidRPr="001D1EB9">
        <w:rPr>
          <w:rFonts w:eastAsia="Times New Roman" w:cstheme="minorHAnsi"/>
          <w:iCs/>
          <w:color w:val="000000" w:themeColor="text1"/>
        </w:rPr>
        <w:t xml:space="preserve"> Python is a widely used and user-friendly programming language that </w:t>
      </w:r>
      <w:proofErr w:type="gramStart"/>
      <w:r w:rsidRPr="001D1EB9">
        <w:rPr>
          <w:rFonts w:eastAsia="Times New Roman" w:cstheme="minorHAnsi"/>
          <w:iCs/>
          <w:color w:val="000000" w:themeColor="text1"/>
        </w:rPr>
        <w:t>use</w:t>
      </w:r>
      <w:proofErr w:type="gramEnd"/>
      <w:r w:rsidRPr="001D1EB9">
        <w:rPr>
          <w:rFonts w:eastAsia="Times New Roman" w:cstheme="minorHAnsi"/>
          <w:iCs/>
          <w:color w:val="000000" w:themeColor="text1"/>
        </w:rPr>
        <w:t xml:space="preserve"> simplify access to MongoDB. It allows for easy interaction with MongoDB through libraries like </w:t>
      </w:r>
      <w:proofErr w:type="spellStart"/>
      <w:r w:rsidRPr="001D1EB9">
        <w:rPr>
          <w:rFonts w:eastAsia="Times New Roman" w:cstheme="minorHAnsi"/>
          <w:iCs/>
          <w:color w:val="000000" w:themeColor="text1"/>
        </w:rPr>
        <w:lastRenderedPageBreak/>
        <w:t>PyMongo</w:t>
      </w:r>
      <w:proofErr w:type="spellEnd"/>
      <w:r w:rsidRPr="001D1EB9">
        <w:rPr>
          <w:rFonts w:eastAsia="Times New Roman" w:cstheme="minorHAnsi"/>
          <w:iCs/>
          <w:color w:val="000000" w:themeColor="text1"/>
        </w:rPr>
        <w:t xml:space="preserve">. Reading and writing Python code can be much easier than interacting with the Mongo Shell, especially for new programmers. Additionally, access of MongoDB data through this python script can allow for easy integration of MongoDB with other user applications and python scripts. </w:t>
      </w:r>
    </w:p>
    <w:p w14:paraId="3C0806FC" w14:textId="77777777" w:rsidR="001D1EB9" w:rsidRPr="001D1EB9" w:rsidRDefault="001D1EB9" w:rsidP="001D1EB9">
      <w:pPr>
        <w:suppressAutoHyphens/>
        <w:spacing w:after="0" w:line="240" w:lineRule="auto"/>
        <w:rPr>
          <w:rFonts w:eastAsia="Times New Roman" w:cstheme="minorHAnsi"/>
          <w:iCs/>
          <w:color w:val="000000" w:themeColor="text1"/>
        </w:rPr>
      </w:pPr>
    </w:p>
    <w:p w14:paraId="1B00D44E" w14:textId="77777777" w:rsidR="001D1EB9" w:rsidRPr="001D1EB9" w:rsidRDefault="001D1EB9" w:rsidP="001D1EB9">
      <w:pPr>
        <w:suppressAutoHyphens/>
        <w:spacing w:after="0" w:line="240" w:lineRule="auto"/>
        <w:rPr>
          <w:rFonts w:eastAsia="Times New Roman" w:cstheme="minorHAnsi"/>
          <w:iCs/>
          <w:color w:val="000000" w:themeColor="text1"/>
        </w:rPr>
      </w:pPr>
      <w:r w:rsidRPr="001D1EB9">
        <w:rPr>
          <w:rFonts w:eastAsia="Times New Roman" w:cstheme="minorHAnsi"/>
          <w:b/>
          <w:bCs/>
          <w:iCs/>
          <w:color w:val="000000" w:themeColor="text1"/>
        </w:rPr>
        <w:t>Tool Name:</w:t>
      </w:r>
      <w:r w:rsidRPr="001D1EB9">
        <w:rPr>
          <w:rFonts w:eastAsia="Times New Roman" w:cstheme="minorHAnsi"/>
          <w:iCs/>
          <w:color w:val="000000" w:themeColor="text1"/>
        </w:rPr>
        <w:t xml:space="preserve"> </w:t>
      </w:r>
      <w:proofErr w:type="spellStart"/>
      <w:r w:rsidRPr="001D1EB9">
        <w:rPr>
          <w:rFonts w:eastAsia="Times New Roman" w:cstheme="minorHAnsi"/>
          <w:iCs/>
          <w:color w:val="000000" w:themeColor="text1"/>
        </w:rPr>
        <w:t>Jupyter</w:t>
      </w:r>
      <w:proofErr w:type="spellEnd"/>
      <w:r w:rsidRPr="001D1EB9">
        <w:rPr>
          <w:rFonts w:eastAsia="Times New Roman" w:cstheme="minorHAnsi"/>
          <w:iCs/>
          <w:color w:val="000000" w:themeColor="text1"/>
        </w:rPr>
        <w:t xml:space="preserve"> Notebooks</w:t>
      </w:r>
      <w:r w:rsidRPr="001D1EB9">
        <w:rPr>
          <w:rFonts w:eastAsia="Times New Roman" w:cstheme="minorHAnsi"/>
          <w:iCs/>
          <w:color w:val="000000" w:themeColor="text1"/>
        </w:rPr>
        <w:br/>
      </w:r>
      <w:r w:rsidRPr="001D1EB9">
        <w:rPr>
          <w:rFonts w:eastAsia="Times New Roman" w:cstheme="minorHAnsi"/>
          <w:b/>
          <w:bCs/>
          <w:iCs/>
          <w:color w:val="000000" w:themeColor="text1"/>
        </w:rPr>
        <w:t>Installation:</w:t>
      </w:r>
      <w:r w:rsidRPr="001D1EB9">
        <w:rPr>
          <w:rFonts w:eastAsia="Times New Roman" w:cstheme="minorHAnsi"/>
          <w:iCs/>
          <w:color w:val="000000" w:themeColor="text1"/>
        </w:rPr>
        <w:t xml:space="preserve"> </w:t>
      </w:r>
      <w:hyperlink r:id="rId16" w:history="1">
        <w:r w:rsidRPr="001D1EB9">
          <w:rPr>
            <w:rStyle w:val="Hyperlink"/>
            <w:rFonts w:eastAsia="Times New Roman" w:cstheme="minorHAnsi"/>
            <w:iCs/>
          </w:rPr>
          <w:t>https://jupyter.org/install</w:t>
        </w:r>
      </w:hyperlink>
    </w:p>
    <w:p w14:paraId="09DD7740" w14:textId="77777777" w:rsidR="001D1EB9" w:rsidRPr="001D1EB9" w:rsidRDefault="001D1EB9" w:rsidP="001D1EB9">
      <w:pPr>
        <w:suppressAutoHyphens/>
        <w:spacing w:after="0" w:line="240" w:lineRule="auto"/>
        <w:rPr>
          <w:rFonts w:eastAsia="Times New Roman" w:cstheme="minorHAnsi"/>
          <w:iCs/>
          <w:color w:val="000000" w:themeColor="text1"/>
        </w:rPr>
      </w:pPr>
      <w:r w:rsidRPr="001D1EB9">
        <w:rPr>
          <w:rFonts w:eastAsia="Times New Roman" w:cstheme="minorHAnsi"/>
          <w:b/>
          <w:bCs/>
          <w:iCs/>
          <w:color w:val="000000" w:themeColor="text1"/>
        </w:rPr>
        <w:t>Reason For Use:</w:t>
      </w:r>
      <w:r w:rsidRPr="001D1EB9">
        <w:rPr>
          <w:rFonts w:eastAsia="Times New Roman" w:cstheme="minorHAnsi"/>
          <w:iCs/>
          <w:color w:val="000000" w:themeColor="text1"/>
        </w:rPr>
        <w:t xml:space="preserve"> </w:t>
      </w:r>
      <w:proofErr w:type="spellStart"/>
      <w:r w:rsidRPr="001D1EB9">
        <w:rPr>
          <w:rFonts w:eastAsia="Times New Roman" w:cstheme="minorHAnsi"/>
          <w:iCs/>
          <w:color w:val="000000" w:themeColor="text1"/>
        </w:rPr>
        <w:t>Jupyter</w:t>
      </w:r>
      <w:proofErr w:type="spellEnd"/>
      <w:r w:rsidRPr="001D1EB9">
        <w:rPr>
          <w:rFonts w:eastAsia="Times New Roman" w:cstheme="minorHAnsi"/>
          <w:iCs/>
          <w:color w:val="000000" w:themeColor="text1"/>
        </w:rPr>
        <w:t xml:space="preserve"> Notebooks is a popular IDE that allows for interactive computing and data visualization. It provides a flexible and user-friendly interface that eliminates the need for users to interact directly with the Python terminal. Jupiter Notebook’s modular format for executing code in cells can reduce the computing time on large datasets by minimizing the number of lines of code that must be run throughout development. </w:t>
      </w:r>
    </w:p>
    <w:p w14:paraId="10348D99" w14:textId="77777777" w:rsidR="001D1EB9" w:rsidRPr="001D1EB9" w:rsidRDefault="001D1EB9" w:rsidP="001D1EB9">
      <w:pPr>
        <w:suppressAutoHyphens/>
        <w:spacing w:after="0" w:line="240" w:lineRule="auto"/>
        <w:rPr>
          <w:rFonts w:eastAsia="Times New Roman" w:cstheme="minorHAnsi"/>
          <w:iCs/>
          <w:color w:val="000000" w:themeColor="text1"/>
        </w:rPr>
      </w:pPr>
    </w:p>
    <w:p w14:paraId="4B28D4AA" w14:textId="77777777" w:rsidR="001D1EB9" w:rsidRPr="001D1EB9" w:rsidRDefault="001D1EB9" w:rsidP="001D1EB9">
      <w:pPr>
        <w:suppressAutoHyphens/>
        <w:spacing w:after="0" w:line="240" w:lineRule="auto"/>
        <w:rPr>
          <w:rFonts w:eastAsia="Times New Roman" w:cstheme="minorHAnsi"/>
          <w:iCs/>
          <w:color w:val="000000" w:themeColor="text1"/>
        </w:rPr>
      </w:pPr>
      <w:r w:rsidRPr="001D1EB9">
        <w:rPr>
          <w:rFonts w:eastAsia="Times New Roman" w:cstheme="minorHAnsi"/>
          <w:b/>
          <w:bCs/>
          <w:iCs/>
          <w:color w:val="000000" w:themeColor="text1"/>
        </w:rPr>
        <w:t>Tool Name:</w:t>
      </w:r>
      <w:r w:rsidRPr="001D1EB9">
        <w:rPr>
          <w:rFonts w:eastAsia="Times New Roman" w:cstheme="minorHAnsi"/>
          <w:iCs/>
          <w:color w:val="000000" w:themeColor="text1"/>
        </w:rPr>
        <w:t xml:space="preserve"> </w:t>
      </w:r>
      <w:proofErr w:type="spellStart"/>
      <w:r w:rsidRPr="001D1EB9">
        <w:rPr>
          <w:rFonts w:eastAsia="Times New Roman" w:cstheme="minorHAnsi"/>
          <w:iCs/>
          <w:color w:val="000000" w:themeColor="text1"/>
        </w:rPr>
        <w:t>PyMongo</w:t>
      </w:r>
      <w:proofErr w:type="spellEnd"/>
    </w:p>
    <w:p w14:paraId="78734C6E" w14:textId="77777777" w:rsidR="001D1EB9" w:rsidRPr="001D1EB9" w:rsidRDefault="001D1EB9" w:rsidP="001D1EB9">
      <w:pPr>
        <w:suppressAutoHyphens/>
        <w:spacing w:after="0" w:line="240" w:lineRule="auto"/>
        <w:rPr>
          <w:rFonts w:eastAsia="Times New Roman" w:cstheme="minorHAnsi"/>
          <w:iCs/>
          <w:color w:val="000000" w:themeColor="text1"/>
        </w:rPr>
      </w:pPr>
      <w:r w:rsidRPr="001D1EB9">
        <w:rPr>
          <w:rFonts w:eastAsia="Times New Roman" w:cstheme="minorHAnsi"/>
          <w:b/>
          <w:bCs/>
          <w:iCs/>
          <w:color w:val="000000" w:themeColor="text1"/>
        </w:rPr>
        <w:t>Installation:</w:t>
      </w:r>
      <w:r w:rsidRPr="001D1EB9">
        <w:rPr>
          <w:rFonts w:eastAsia="Times New Roman" w:cstheme="minorHAnsi"/>
          <w:iCs/>
          <w:color w:val="000000" w:themeColor="text1"/>
        </w:rPr>
        <w:t xml:space="preserve"> </w:t>
      </w:r>
      <w:hyperlink r:id="rId17" w:history="1">
        <w:r w:rsidRPr="001D1EB9">
          <w:rPr>
            <w:rStyle w:val="Hyperlink"/>
            <w:rFonts w:eastAsia="Times New Roman" w:cstheme="minorHAnsi"/>
            <w:iCs/>
          </w:rPr>
          <w:t>https://pypi.org/project/pymongo/</w:t>
        </w:r>
      </w:hyperlink>
    </w:p>
    <w:p w14:paraId="7A480D85" w14:textId="77777777" w:rsidR="001D1EB9" w:rsidRPr="001D1EB9" w:rsidRDefault="001D1EB9" w:rsidP="001D1EB9">
      <w:pPr>
        <w:suppressAutoHyphens/>
        <w:spacing w:after="0" w:line="240" w:lineRule="auto"/>
        <w:rPr>
          <w:rFonts w:eastAsia="Times New Roman" w:cstheme="minorHAnsi"/>
          <w:iCs/>
          <w:color w:val="000000" w:themeColor="text1"/>
        </w:rPr>
      </w:pPr>
      <w:r w:rsidRPr="001D1EB9">
        <w:rPr>
          <w:rFonts w:eastAsia="Times New Roman" w:cstheme="minorHAnsi"/>
          <w:b/>
          <w:bCs/>
          <w:iCs/>
          <w:color w:val="000000" w:themeColor="text1"/>
        </w:rPr>
        <w:t>Reason For Use:</w:t>
      </w:r>
      <w:r w:rsidRPr="001D1EB9">
        <w:rPr>
          <w:rFonts w:eastAsia="Times New Roman" w:cstheme="minorHAnsi"/>
          <w:iCs/>
          <w:color w:val="000000" w:themeColor="text1"/>
        </w:rPr>
        <w:t xml:space="preserve"> </w:t>
      </w:r>
      <w:proofErr w:type="spellStart"/>
      <w:r w:rsidRPr="001D1EB9">
        <w:rPr>
          <w:rFonts w:eastAsia="Times New Roman" w:cstheme="minorHAnsi"/>
          <w:iCs/>
          <w:color w:val="000000" w:themeColor="text1"/>
        </w:rPr>
        <w:t>PyMongo</w:t>
      </w:r>
      <w:proofErr w:type="spellEnd"/>
      <w:r w:rsidRPr="001D1EB9">
        <w:rPr>
          <w:rFonts w:eastAsia="Times New Roman" w:cstheme="minorHAnsi"/>
          <w:iCs/>
          <w:color w:val="000000" w:themeColor="text1"/>
        </w:rPr>
        <w:t xml:space="preserve"> is a Python driver for MongoDB. This gives a convenient and efficient way of interacting with MongoDB databases from Python applications. It allows developers to perform various database operations such as inserting, searching, updating, and deleting documents using Python syntax. </w:t>
      </w:r>
      <w:proofErr w:type="spellStart"/>
      <w:r w:rsidRPr="001D1EB9">
        <w:rPr>
          <w:rFonts w:eastAsia="Times New Roman" w:cstheme="minorHAnsi"/>
          <w:iCs/>
          <w:color w:val="000000" w:themeColor="text1"/>
        </w:rPr>
        <w:t>PyMongo</w:t>
      </w:r>
      <w:proofErr w:type="spellEnd"/>
      <w:r w:rsidRPr="001D1EB9">
        <w:rPr>
          <w:rFonts w:eastAsia="Times New Roman" w:cstheme="minorHAnsi"/>
          <w:iCs/>
          <w:color w:val="000000" w:themeColor="text1"/>
        </w:rPr>
        <w:t xml:space="preserve"> integrates MongoDB with Python applications, which gives the programmer a straightforward way to communicate between the two tools.</w:t>
      </w:r>
    </w:p>
    <w:p w14:paraId="393BA75F" w14:textId="77777777" w:rsidR="001D1EB9" w:rsidRPr="001D1EB9" w:rsidRDefault="001D1EB9" w:rsidP="001D1EB9">
      <w:pPr>
        <w:suppressAutoHyphens/>
        <w:spacing w:after="0" w:line="240" w:lineRule="auto"/>
        <w:rPr>
          <w:rFonts w:eastAsia="Times New Roman" w:cstheme="minorHAnsi"/>
          <w:iCs/>
          <w:color w:val="000000" w:themeColor="text1"/>
        </w:rPr>
      </w:pPr>
    </w:p>
    <w:p w14:paraId="4090AB52" w14:textId="77777777" w:rsidR="001D1EB9" w:rsidRPr="001D1EB9" w:rsidRDefault="001D1EB9" w:rsidP="001D1EB9">
      <w:pPr>
        <w:suppressAutoHyphens/>
        <w:spacing w:after="0" w:line="240" w:lineRule="auto"/>
        <w:rPr>
          <w:rFonts w:eastAsia="Times New Roman" w:cstheme="minorHAnsi"/>
          <w:iCs/>
          <w:color w:val="000000" w:themeColor="text1"/>
        </w:rPr>
      </w:pPr>
      <w:r w:rsidRPr="001D1EB9">
        <w:rPr>
          <w:rFonts w:eastAsia="Times New Roman" w:cstheme="minorHAnsi"/>
          <w:b/>
          <w:bCs/>
          <w:iCs/>
          <w:color w:val="000000" w:themeColor="text1"/>
        </w:rPr>
        <w:t>Tool Name:</w:t>
      </w:r>
      <w:r w:rsidRPr="001D1EB9">
        <w:rPr>
          <w:rFonts w:eastAsia="Times New Roman" w:cstheme="minorHAnsi"/>
          <w:iCs/>
          <w:color w:val="000000" w:themeColor="text1"/>
        </w:rPr>
        <w:t xml:space="preserve"> MongoDB</w:t>
      </w:r>
    </w:p>
    <w:p w14:paraId="09095165" w14:textId="77777777" w:rsidR="001D1EB9" w:rsidRPr="001D1EB9" w:rsidRDefault="001D1EB9" w:rsidP="001D1EB9">
      <w:pPr>
        <w:suppressAutoHyphens/>
        <w:spacing w:after="0" w:line="240" w:lineRule="auto"/>
        <w:rPr>
          <w:rFonts w:eastAsia="Times New Roman" w:cstheme="minorHAnsi"/>
          <w:iCs/>
          <w:color w:val="000000" w:themeColor="text1"/>
        </w:rPr>
      </w:pPr>
      <w:r w:rsidRPr="001D1EB9">
        <w:rPr>
          <w:rFonts w:eastAsia="Times New Roman" w:cstheme="minorHAnsi"/>
          <w:b/>
          <w:bCs/>
          <w:iCs/>
          <w:color w:val="000000" w:themeColor="text1"/>
        </w:rPr>
        <w:t>Installation:</w:t>
      </w:r>
      <w:r w:rsidRPr="001D1EB9">
        <w:rPr>
          <w:rFonts w:eastAsia="Times New Roman" w:cstheme="minorHAnsi"/>
          <w:iCs/>
          <w:color w:val="000000" w:themeColor="text1"/>
        </w:rPr>
        <w:t xml:space="preserve"> </w:t>
      </w:r>
      <w:hyperlink r:id="rId18" w:history="1">
        <w:r w:rsidRPr="001D1EB9">
          <w:rPr>
            <w:rStyle w:val="Hyperlink"/>
            <w:rFonts w:eastAsia="Times New Roman" w:cstheme="minorHAnsi"/>
            <w:iCs/>
          </w:rPr>
          <w:t>https://www.mongodb.com/docs/manual/installation/</w:t>
        </w:r>
      </w:hyperlink>
    </w:p>
    <w:p w14:paraId="458432AF" w14:textId="77777777" w:rsidR="001D1EB9" w:rsidRPr="001D1EB9" w:rsidRDefault="001D1EB9" w:rsidP="001D1EB9">
      <w:pPr>
        <w:suppressAutoHyphens/>
        <w:spacing w:after="0" w:line="240" w:lineRule="auto"/>
        <w:rPr>
          <w:rFonts w:eastAsia="Times New Roman" w:cstheme="minorHAnsi"/>
          <w:iCs/>
          <w:color w:val="000000" w:themeColor="text1"/>
        </w:rPr>
      </w:pPr>
      <w:r w:rsidRPr="001D1EB9">
        <w:rPr>
          <w:rFonts w:eastAsia="Times New Roman" w:cstheme="minorHAnsi"/>
          <w:b/>
          <w:bCs/>
          <w:iCs/>
          <w:color w:val="000000" w:themeColor="text1"/>
        </w:rPr>
        <w:t>Reason For Use:</w:t>
      </w:r>
      <w:r w:rsidRPr="001D1EB9">
        <w:rPr>
          <w:rFonts w:eastAsia="Times New Roman" w:cstheme="minorHAnsi"/>
          <w:iCs/>
          <w:color w:val="000000" w:themeColor="text1"/>
        </w:rPr>
        <w:t xml:space="preserve"> MongoDB is a </w:t>
      </w:r>
      <w:proofErr w:type="gramStart"/>
      <w:r w:rsidRPr="001D1EB9">
        <w:rPr>
          <w:rFonts w:eastAsia="Times New Roman" w:cstheme="minorHAnsi"/>
          <w:iCs/>
          <w:color w:val="000000" w:themeColor="text1"/>
        </w:rPr>
        <w:t>no</w:t>
      </w:r>
      <w:proofErr w:type="gramEnd"/>
      <w:r w:rsidRPr="001D1EB9">
        <w:rPr>
          <w:rFonts w:eastAsia="Times New Roman" w:cstheme="minorHAnsi"/>
          <w:iCs/>
          <w:color w:val="000000" w:themeColor="text1"/>
        </w:rPr>
        <w:t xml:space="preserve">-SQL database that can store and manage large unstructured datasets. It gives a flexible and scalable schema that is easily accessible and easy to integrate with data-driven applications. MongoDB uses a query language akin to JavaScript, which makes it easy to perform complex queries. Furthermore, it has features such as </w:t>
      </w:r>
      <w:proofErr w:type="spellStart"/>
      <w:r w:rsidRPr="001D1EB9">
        <w:rPr>
          <w:rFonts w:eastAsia="Times New Roman" w:cstheme="minorHAnsi"/>
          <w:iCs/>
          <w:color w:val="000000" w:themeColor="text1"/>
        </w:rPr>
        <w:t>upserts</w:t>
      </w:r>
      <w:proofErr w:type="spellEnd"/>
      <w:r w:rsidRPr="001D1EB9">
        <w:rPr>
          <w:rFonts w:eastAsia="Times New Roman" w:cstheme="minorHAnsi"/>
          <w:iCs/>
          <w:color w:val="000000" w:themeColor="text1"/>
        </w:rPr>
        <w:t xml:space="preserve">, which allow the user to insert new documents or update existing ones based on specified criteria depending on the existence of a queried document. It also has options like writing acknowledgements that are used to help the developer understand the behavior of database operations. </w:t>
      </w:r>
    </w:p>
    <w:p w14:paraId="10470669" w14:textId="77777777" w:rsidR="001D1EB9" w:rsidRDefault="001D1EB9" w:rsidP="001D1EB9"/>
    <w:p w14:paraId="4B65574F" w14:textId="784F2F66" w:rsidR="001D1EB9" w:rsidRDefault="001D1EB9" w:rsidP="001D1EB9">
      <w:r>
        <w:rPr>
          <w:b/>
          <w:bCs/>
        </w:rPr>
        <w:t xml:space="preserve">Tool Name: </w:t>
      </w:r>
      <w:r>
        <w:t>Dash (</w:t>
      </w:r>
      <w:proofErr w:type="spellStart"/>
      <w:r>
        <w:t>Jupyter</w:t>
      </w:r>
      <w:proofErr w:type="spellEnd"/>
      <w:r>
        <w:t>-Dash)</w:t>
      </w:r>
      <w:r>
        <w:br/>
      </w:r>
      <w:r>
        <w:rPr>
          <w:b/>
          <w:bCs/>
        </w:rPr>
        <w:t>Installation (Dash)</w:t>
      </w:r>
      <w:r w:rsidRPr="001D1EB9">
        <w:rPr>
          <w:b/>
          <w:bCs/>
        </w:rPr>
        <w:t>:</w:t>
      </w:r>
      <w:r>
        <w:rPr>
          <w:b/>
          <w:bCs/>
        </w:rPr>
        <w:t xml:space="preserve"> </w:t>
      </w:r>
      <w:r w:rsidRPr="001D1EB9">
        <w:t>https://dash.plotly.com/installation</w:t>
      </w:r>
      <w:r>
        <w:t xml:space="preserve"> </w:t>
      </w:r>
      <w:r>
        <w:br/>
      </w:r>
      <w:r>
        <w:rPr>
          <w:b/>
          <w:bCs/>
        </w:rPr>
        <w:t>Installation (</w:t>
      </w:r>
      <w:proofErr w:type="spellStart"/>
      <w:r>
        <w:rPr>
          <w:b/>
          <w:bCs/>
        </w:rPr>
        <w:t>Jupyter</w:t>
      </w:r>
      <w:proofErr w:type="spellEnd"/>
      <w:r>
        <w:rPr>
          <w:b/>
          <w:bCs/>
        </w:rPr>
        <w:t xml:space="preserve">-Dash): </w:t>
      </w:r>
      <w:r w:rsidRPr="001D1EB9">
        <w:t>https://pypi.org/project/jupyter-dash/</w:t>
      </w:r>
      <w:r w:rsidR="00D33ED9">
        <w:br/>
      </w:r>
      <w:r w:rsidR="00D33ED9">
        <w:rPr>
          <w:b/>
          <w:bCs/>
        </w:rPr>
        <w:t xml:space="preserve">Installation (Dash-Leaflet): </w:t>
      </w:r>
      <w:r w:rsidR="00D33ED9" w:rsidRPr="00D33ED9">
        <w:t>https://www.dash-leaflet.com/</w:t>
      </w:r>
      <w:r>
        <w:br/>
      </w:r>
      <w:r>
        <w:rPr>
          <w:b/>
          <w:bCs/>
        </w:rPr>
        <w:t xml:space="preserve">Reasons </w:t>
      </w:r>
      <w:proofErr w:type="gramStart"/>
      <w:r>
        <w:rPr>
          <w:b/>
          <w:bCs/>
        </w:rPr>
        <w:t>For</w:t>
      </w:r>
      <w:proofErr w:type="gramEnd"/>
      <w:r>
        <w:rPr>
          <w:b/>
          <w:bCs/>
        </w:rPr>
        <w:t xml:space="preserve"> Use: </w:t>
      </w:r>
      <w:proofErr w:type="spellStart"/>
      <w:r>
        <w:t>Jupyter</w:t>
      </w:r>
      <w:proofErr w:type="spellEnd"/>
      <w:r>
        <w:t xml:space="preserve">-dash was used in this case because the project was developed in a </w:t>
      </w:r>
      <w:proofErr w:type="spellStart"/>
      <w:r>
        <w:t>Jupyter</w:t>
      </w:r>
      <w:proofErr w:type="spellEnd"/>
      <w:r>
        <w:t xml:space="preserve"> Notebook. I will refer to it as Dash moving forward as </w:t>
      </w:r>
      <w:proofErr w:type="spellStart"/>
      <w:r>
        <w:t>Jupyter</w:t>
      </w:r>
      <w:proofErr w:type="spellEnd"/>
      <w:r>
        <w:t xml:space="preserve">-Dash is simply a library that allows Dash applications to be developed within a </w:t>
      </w:r>
      <w:proofErr w:type="spellStart"/>
      <w:r>
        <w:t>Jupyter</w:t>
      </w:r>
      <w:proofErr w:type="spellEnd"/>
      <w:r>
        <w:t xml:space="preserve"> Notebook environment. Dash is a web application framework built on Flask, React, and </w:t>
      </w:r>
      <w:proofErr w:type="spellStart"/>
      <w:r>
        <w:t>Plotly</w:t>
      </w:r>
      <w:proofErr w:type="spellEnd"/>
      <w:r>
        <w:t xml:space="preserve"> that is used for creating interactive dashboards with Python syntax</w:t>
      </w:r>
      <w:sdt>
        <w:sdtPr>
          <w:id w:val="-1633935344"/>
          <w:citation/>
        </w:sdtPr>
        <w:sdtContent>
          <w:r>
            <w:fldChar w:fldCharType="begin"/>
          </w:r>
          <w:r>
            <w:instrText xml:space="preserve"> CITATION Dya \l 1033 </w:instrText>
          </w:r>
          <w:r>
            <w:fldChar w:fldCharType="separate"/>
          </w:r>
          <w:r>
            <w:rPr>
              <w:noProof/>
            </w:rPr>
            <w:t xml:space="preserve"> (Castillo, n.d.)</w:t>
          </w:r>
          <w:r>
            <w:fldChar w:fldCharType="end"/>
          </w:r>
        </w:sdtContent>
      </w:sdt>
      <w:r>
        <w:t xml:space="preserve">. In the case of this project, it was used because this project requires user interactions with the data table and filter selections to produce changes in the pic chart and geolocation chart. Dash handles many of the backend functions to update the dashboard without requiring the end user to reload the entire page. Additionally, using Dash instead of another popular framework, such as React, prevents the need for JavaScript code. </w:t>
      </w:r>
      <w:r>
        <w:lastRenderedPageBreak/>
        <w:t>Using Python only greatly simplifies the application.</w:t>
      </w:r>
      <w:r w:rsidR="00D33ED9">
        <w:t xml:space="preserve"> Dash also integrates with third-party libraries, such as Dash-Leaflet, which can be used to add interactive maps to dashboards.</w:t>
      </w:r>
    </w:p>
    <w:p w14:paraId="5828CADD" w14:textId="68C82B91" w:rsidR="001D1EB9" w:rsidRDefault="001D1EB9" w:rsidP="001D1EB9">
      <w:r>
        <w:rPr>
          <w:b/>
          <w:bCs/>
        </w:rPr>
        <w:t xml:space="preserve">Tool Name: </w:t>
      </w:r>
      <w:r>
        <w:t>Pandas</w:t>
      </w:r>
      <w:r>
        <w:br/>
      </w:r>
      <w:r>
        <w:rPr>
          <w:b/>
          <w:bCs/>
        </w:rPr>
        <w:t>Installation:</w:t>
      </w:r>
      <w:r>
        <w:t xml:space="preserve"> </w:t>
      </w:r>
      <w:hyperlink r:id="rId19" w:history="1">
        <w:r w:rsidRPr="00C67E9B">
          <w:rPr>
            <w:rStyle w:val="Hyperlink"/>
          </w:rPr>
          <w:t>https://pandas.pydata.org/docs/getting_started/install.html</w:t>
        </w:r>
      </w:hyperlink>
    </w:p>
    <w:p w14:paraId="1DFDD087" w14:textId="43C6A2B5" w:rsidR="007256E6" w:rsidRDefault="001D1EB9" w:rsidP="007256E6">
      <w:r>
        <w:rPr>
          <w:b/>
          <w:bCs/>
        </w:rPr>
        <w:t>Reason For Use:</w:t>
      </w:r>
      <w:r>
        <w:t xml:space="preserve"> Pandas is a common Python library used for structuring and manipulating tabular data. It can easily convert a dictionary into a structure called </w:t>
      </w:r>
      <w:proofErr w:type="spellStart"/>
      <w:r>
        <w:t>DataFrame</w:t>
      </w:r>
      <w:proofErr w:type="spellEnd"/>
      <w:r>
        <w:t xml:space="preserve">, which can handle filtering, sorting, and transformation functions. In some cases, the data was filtered using MongoDB queries, but columns were updated after filtering actions using </w:t>
      </w:r>
      <w:proofErr w:type="gramStart"/>
      <w:r>
        <w:t>pandas</w:t>
      </w:r>
      <w:proofErr w:type="gramEnd"/>
      <w:r>
        <w:t xml:space="preserve"> functionality.</w:t>
      </w:r>
    </w:p>
    <w:p w14:paraId="2D357C59" w14:textId="76FC7A5F" w:rsidR="007256E6" w:rsidRPr="007256E6" w:rsidRDefault="007256E6" w:rsidP="007256E6">
      <w:pPr>
        <w:pStyle w:val="Heading2"/>
      </w:pPr>
      <w:r>
        <w:t>Getting Started</w:t>
      </w:r>
    </w:p>
    <w:p w14:paraId="77F029BC" w14:textId="77777777" w:rsidR="007256E6" w:rsidRPr="00D04AF5" w:rsidRDefault="007256E6" w:rsidP="007256E6">
      <w:pPr>
        <w:suppressAutoHyphens/>
        <w:spacing w:after="0" w:line="240" w:lineRule="auto"/>
        <w:contextualSpacing/>
        <w:rPr>
          <w:rFonts w:eastAsia="Times New Roman" w:cstheme="minorHAnsi"/>
          <w:iCs/>
          <w:color w:val="000000" w:themeColor="text1"/>
        </w:rPr>
      </w:pPr>
      <w:r w:rsidRPr="00D04AF5">
        <w:rPr>
          <w:rFonts w:eastAsia="Times New Roman" w:cstheme="minorHAnsi"/>
          <w:iCs/>
          <w:color w:val="000000" w:themeColor="text1"/>
        </w:rPr>
        <w:t>To get a local copy up and running, follow the following steps:</w:t>
      </w:r>
    </w:p>
    <w:p w14:paraId="537E1578" w14:textId="77777777" w:rsidR="007256E6" w:rsidRPr="00D04AF5" w:rsidRDefault="007256E6" w:rsidP="007256E6">
      <w:pPr>
        <w:pStyle w:val="ListParagraph"/>
        <w:numPr>
          <w:ilvl w:val="0"/>
          <w:numId w:val="3"/>
        </w:numPr>
        <w:suppressAutoHyphens/>
        <w:spacing w:after="0" w:line="240" w:lineRule="auto"/>
        <w:rPr>
          <w:rFonts w:eastAsia="Times New Roman" w:cstheme="minorHAnsi"/>
          <w:iCs/>
          <w:color w:val="000000" w:themeColor="text1"/>
        </w:rPr>
      </w:pPr>
      <w:r w:rsidRPr="00D04AF5">
        <w:rPr>
          <w:rFonts w:eastAsia="Times New Roman" w:cstheme="minorHAnsi"/>
          <w:iCs/>
          <w:color w:val="000000" w:themeColor="text1"/>
        </w:rPr>
        <w:t xml:space="preserve">Download the file aacConnect.py to your local </w:t>
      </w:r>
      <w:proofErr w:type="gramStart"/>
      <w:r w:rsidRPr="00D04AF5">
        <w:rPr>
          <w:rFonts w:eastAsia="Times New Roman" w:cstheme="minorHAnsi"/>
          <w:iCs/>
          <w:color w:val="000000" w:themeColor="text1"/>
        </w:rPr>
        <w:t>computer</w:t>
      </w:r>
      <w:proofErr w:type="gramEnd"/>
    </w:p>
    <w:p w14:paraId="270A8652" w14:textId="77777777" w:rsidR="007256E6" w:rsidRDefault="007256E6" w:rsidP="007256E6">
      <w:pPr>
        <w:pStyle w:val="ListParagraph"/>
        <w:numPr>
          <w:ilvl w:val="0"/>
          <w:numId w:val="3"/>
        </w:numPr>
        <w:suppressAutoHyphens/>
        <w:spacing w:after="0" w:line="240" w:lineRule="auto"/>
        <w:rPr>
          <w:rFonts w:eastAsia="Times New Roman" w:cstheme="minorHAnsi"/>
          <w:iCs/>
          <w:color w:val="000000" w:themeColor="text1"/>
        </w:rPr>
      </w:pPr>
      <w:r w:rsidRPr="00D04AF5">
        <w:rPr>
          <w:rFonts w:eastAsia="Times New Roman" w:cstheme="minorHAnsi"/>
          <w:iCs/>
          <w:color w:val="000000" w:themeColor="text1"/>
        </w:rPr>
        <w:t xml:space="preserve">With Mongo installed, </w:t>
      </w:r>
      <w:proofErr w:type="gramStart"/>
      <w:r w:rsidRPr="00D04AF5">
        <w:rPr>
          <w:rFonts w:eastAsia="Times New Roman" w:cstheme="minorHAnsi"/>
          <w:iCs/>
          <w:color w:val="000000" w:themeColor="text1"/>
        </w:rPr>
        <w:t>create</w:t>
      </w:r>
      <w:proofErr w:type="gramEnd"/>
      <w:r w:rsidRPr="00D04AF5">
        <w:rPr>
          <w:rFonts w:eastAsia="Times New Roman" w:cstheme="minorHAnsi"/>
          <w:iCs/>
          <w:color w:val="000000" w:themeColor="text1"/>
        </w:rPr>
        <w:t xml:space="preserve"> or access a Mongo database on your computer called “AAC”. If this naming convention does not make sense for your purposes, you may choose a different name, but then also update the DB connection variables as described in step 5.</w:t>
      </w:r>
    </w:p>
    <w:p w14:paraId="59CFB694" w14:textId="77777777" w:rsidR="007256E6" w:rsidRDefault="007256E6" w:rsidP="007256E6">
      <w:pPr>
        <w:pStyle w:val="ListParagraph"/>
        <w:numPr>
          <w:ilvl w:val="0"/>
          <w:numId w:val="3"/>
        </w:numPr>
        <w:suppressAutoHyphens/>
        <w:spacing w:after="0" w:line="240" w:lineRule="auto"/>
        <w:rPr>
          <w:rFonts w:eastAsia="Times New Roman" w:cstheme="minorHAnsi"/>
          <w:iCs/>
          <w:color w:val="000000" w:themeColor="text1"/>
        </w:rPr>
      </w:pPr>
      <w:r>
        <w:rPr>
          <w:rFonts w:eastAsia="Times New Roman" w:cstheme="minorHAnsi"/>
          <w:iCs/>
          <w:color w:val="000000" w:themeColor="text1"/>
        </w:rPr>
        <w:t>To upload existing data to your database, navigate to the location of the dataset (using the cd command in your command terminal). For example:</w:t>
      </w:r>
    </w:p>
    <w:p w14:paraId="109C2DDA" w14:textId="77777777" w:rsidR="007256E6" w:rsidRPr="00517CC7" w:rsidRDefault="007256E6" w:rsidP="007256E6">
      <w:pPr>
        <w:suppressAutoHyphens/>
        <w:ind w:left="720"/>
        <w:contextualSpacing/>
        <w:rPr>
          <w:rFonts w:eastAsia="Times New Roman" w:cstheme="minorHAnsi"/>
          <w:iCs/>
          <w:color w:val="000000" w:themeColor="text1"/>
        </w:rPr>
      </w:pPr>
      <w:r w:rsidRPr="00517CC7">
        <w:rPr>
          <w:rFonts w:ascii="Courier New" w:eastAsia="Times New Roman" w:hAnsi="Courier New" w:cs="Courier New"/>
          <w:iCs/>
          <w:color w:val="000000" w:themeColor="text1"/>
        </w:rPr>
        <w:t>(base) $cd /</w:t>
      </w:r>
      <w:proofErr w:type="spellStart"/>
      <w:r w:rsidRPr="00517CC7">
        <w:rPr>
          <w:rFonts w:ascii="Courier New" w:eastAsia="Times New Roman" w:hAnsi="Courier New" w:cs="Courier New"/>
          <w:iCs/>
          <w:color w:val="000000" w:themeColor="text1"/>
        </w:rPr>
        <w:t>usr</w:t>
      </w:r>
      <w:proofErr w:type="spellEnd"/>
      <w:r w:rsidRPr="00517CC7">
        <w:rPr>
          <w:rFonts w:ascii="Courier New" w:eastAsia="Times New Roman" w:hAnsi="Courier New" w:cs="Courier New"/>
          <w:iCs/>
          <w:color w:val="000000" w:themeColor="text1"/>
        </w:rPr>
        <w:t>/local/datasets</w:t>
      </w:r>
    </w:p>
    <w:p w14:paraId="5297AEC1" w14:textId="77777777" w:rsidR="007256E6" w:rsidRPr="00E32463" w:rsidRDefault="007256E6" w:rsidP="007256E6">
      <w:pPr>
        <w:pStyle w:val="ListParagraph"/>
        <w:numPr>
          <w:ilvl w:val="0"/>
          <w:numId w:val="3"/>
        </w:numPr>
        <w:suppressAutoHyphens/>
        <w:spacing w:after="0" w:line="240" w:lineRule="auto"/>
        <w:rPr>
          <w:rFonts w:asciiTheme="minorHAnsi" w:eastAsia="Times New Roman" w:hAnsiTheme="minorHAnsi" w:cstheme="minorHAnsi"/>
          <w:iCs/>
          <w:color w:val="000000" w:themeColor="text1"/>
        </w:rPr>
      </w:pPr>
      <w:r>
        <w:rPr>
          <w:rFonts w:asciiTheme="minorHAnsi" w:eastAsia="Times New Roman" w:hAnsiTheme="minorHAnsi" w:cstheme="minorHAnsi"/>
          <w:iCs/>
          <w:color w:val="000000" w:themeColor="text1"/>
        </w:rPr>
        <w:t xml:space="preserve">Import your dataset using </w:t>
      </w:r>
      <w:proofErr w:type="spellStart"/>
      <w:r>
        <w:rPr>
          <w:rFonts w:asciiTheme="minorHAnsi" w:eastAsia="Times New Roman" w:hAnsiTheme="minorHAnsi" w:cstheme="minorHAnsi"/>
          <w:iCs/>
          <w:color w:val="000000" w:themeColor="text1"/>
        </w:rPr>
        <w:t>mongoimport</w:t>
      </w:r>
      <w:proofErr w:type="spellEnd"/>
      <w:r>
        <w:rPr>
          <w:rFonts w:asciiTheme="minorHAnsi" w:eastAsia="Times New Roman" w:hAnsiTheme="minorHAnsi" w:cstheme="minorHAnsi"/>
          <w:iCs/>
          <w:color w:val="000000" w:themeColor="text1"/>
        </w:rPr>
        <w:t xml:space="preserve">. Depending on your operating system and the file type of your dataset, the way you use </w:t>
      </w:r>
      <w:proofErr w:type="spellStart"/>
      <w:r>
        <w:rPr>
          <w:rFonts w:asciiTheme="minorHAnsi" w:eastAsia="Times New Roman" w:hAnsiTheme="minorHAnsi" w:cstheme="minorHAnsi"/>
          <w:iCs/>
          <w:color w:val="000000" w:themeColor="text1"/>
        </w:rPr>
        <w:t>mongoimport</w:t>
      </w:r>
      <w:proofErr w:type="spellEnd"/>
      <w:r>
        <w:rPr>
          <w:rFonts w:asciiTheme="minorHAnsi" w:eastAsia="Times New Roman" w:hAnsiTheme="minorHAnsi" w:cstheme="minorHAnsi"/>
          <w:iCs/>
          <w:color w:val="000000" w:themeColor="text1"/>
        </w:rPr>
        <w:t xml:space="preserve"> may differ. Follow the instructions found here: </w:t>
      </w:r>
      <w:hyperlink r:id="rId20" w:history="1">
        <w:r w:rsidRPr="003C028C">
          <w:rPr>
            <w:rStyle w:val="Hyperlink"/>
            <w:rFonts w:asciiTheme="minorHAnsi" w:eastAsia="Times New Roman" w:hAnsiTheme="minorHAnsi" w:cstheme="minorHAnsi"/>
            <w:iCs/>
          </w:rPr>
          <w:t>https://www.mongodb.com/docs/database-tools/mongoimport/</w:t>
        </w:r>
      </w:hyperlink>
      <w:r>
        <w:rPr>
          <w:rFonts w:asciiTheme="minorHAnsi" w:eastAsia="Times New Roman" w:hAnsiTheme="minorHAnsi" w:cstheme="minorHAnsi"/>
          <w:iCs/>
          <w:color w:val="000000" w:themeColor="text1"/>
        </w:rPr>
        <w:t>. A screenshot of this process is shown in the Usage section called “screenshots”.</w:t>
      </w:r>
    </w:p>
    <w:p w14:paraId="2018028C" w14:textId="77777777" w:rsidR="007256E6" w:rsidRDefault="007256E6" w:rsidP="007256E6">
      <w:pPr>
        <w:pStyle w:val="ListParagraph"/>
        <w:numPr>
          <w:ilvl w:val="0"/>
          <w:numId w:val="3"/>
        </w:numPr>
        <w:suppressAutoHyphens/>
        <w:spacing w:after="0" w:line="240" w:lineRule="auto"/>
        <w:rPr>
          <w:rFonts w:eastAsia="Times New Roman" w:cstheme="minorHAnsi"/>
          <w:iCs/>
          <w:color w:val="000000" w:themeColor="text1"/>
        </w:rPr>
      </w:pPr>
      <w:r w:rsidRPr="00D04AF5">
        <w:rPr>
          <w:rFonts w:eastAsia="Times New Roman" w:cstheme="minorHAnsi"/>
          <w:iCs/>
          <w:color w:val="000000" w:themeColor="text1"/>
        </w:rPr>
        <w:t xml:space="preserve">If you don’t already have one, add a user for your database that has read and write privileges. </w:t>
      </w:r>
    </w:p>
    <w:p w14:paraId="542685EE" w14:textId="77777777" w:rsidR="007256E6" w:rsidRDefault="007256E6" w:rsidP="007256E6">
      <w:pPr>
        <w:pStyle w:val="ListParagraph"/>
        <w:suppressAutoHyphens/>
        <w:rPr>
          <w:rFonts w:eastAsia="Times New Roman" w:cstheme="minorHAnsi"/>
          <w:iCs/>
          <w:color w:val="000000" w:themeColor="text1"/>
        </w:rPr>
      </w:pPr>
      <w:r>
        <w:rPr>
          <w:rFonts w:eastAsia="Times New Roman" w:cstheme="minorHAnsi"/>
          <w:iCs/>
          <w:color w:val="000000" w:themeColor="text1"/>
        </w:rPr>
        <w:t>You can do this by using the following command within your admin database:</w:t>
      </w:r>
    </w:p>
    <w:p w14:paraId="64ECE9D4" w14:textId="77777777" w:rsidR="007256E6" w:rsidRDefault="007256E6" w:rsidP="007256E6">
      <w:pPr>
        <w:pStyle w:val="ListParagraph"/>
        <w:suppressAutoHyphens/>
        <w:rPr>
          <w:rFonts w:ascii="Courier New" w:eastAsia="Times New Roman" w:hAnsi="Courier New" w:cs="Courier New"/>
          <w:iCs/>
          <w:color w:val="000000" w:themeColor="text1"/>
        </w:rPr>
      </w:pPr>
      <w:proofErr w:type="spellStart"/>
      <w:proofErr w:type="gramStart"/>
      <w:r>
        <w:rPr>
          <w:rFonts w:ascii="Courier New" w:eastAsia="Times New Roman" w:hAnsi="Courier New" w:cs="Courier New"/>
          <w:iCs/>
          <w:color w:val="000000" w:themeColor="text1"/>
        </w:rPr>
        <w:t>db.createUser</w:t>
      </w:r>
      <w:proofErr w:type="spellEnd"/>
      <w:proofErr w:type="gramEnd"/>
      <w:r>
        <w:rPr>
          <w:rFonts w:ascii="Courier New" w:eastAsia="Times New Roman" w:hAnsi="Courier New" w:cs="Courier New"/>
          <w:iCs/>
          <w:color w:val="000000" w:themeColor="text1"/>
        </w:rPr>
        <w:t>({user:</w:t>
      </w:r>
      <w:r w:rsidRPr="001E4030">
        <w:rPr>
          <w:rFonts w:ascii="Courier New" w:eastAsia="Times New Roman" w:hAnsi="Courier New" w:cs="Courier New"/>
          <w:b/>
          <w:bCs/>
          <w:iCs/>
          <w:color w:val="000000" w:themeColor="text1"/>
        </w:rPr>
        <w:t>”</w:t>
      </w:r>
      <w:proofErr w:type="spellStart"/>
      <w:r w:rsidRPr="001E4030">
        <w:rPr>
          <w:rFonts w:ascii="Courier New" w:eastAsia="Times New Roman" w:hAnsi="Courier New" w:cs="Courier New"/>
          <w:b/>
          <w:bCs/>
          <w:iCs/>
          <w:color w:val="000000" w:themeColor="text1"/>
        </w:rPr>
        <w:t>yourUsername</w:t>
      </w:r>
      <w:proofErr w:type="spellEnd"/>
      <w:r w:rsidRPr="001E4030">
        <w:rPr>
          <w:rFonts w:ascii="Courier New" w:eastAsia="Times New Roman" w:hAnsi="Courier New" w:cs="Courier New"/>
          <w:b/>
          <w:bCs/>
          <w:iCs/>
          <w:color w:val="000000" w:themeColor="text1"/>
        </w:rPr>
        <w:t xml:space="preserve">”, </w:t>
      </w:r>
      <w:proofErr w:type="spellStart"/>
      <w:r>
        <w:rPr>
          <w:rFonts w:ascii="Courier New" w:eastAsia="Times New Roman" w:hAnsi="Courier New" w:cs="Courier New"/>
          <w:iCs/>
          <w:color w:val="000000" w:themeColor="text1"/>
        </w:rPr>
        <w:t>pwd</w:t>
      </w:r>
      <w:proofErr w:type="spellEnd"/>
      <w:r>
        <w:rPr>
          <w:rFonts w:ascii="Courier New" w:eastAsia="Times New Roman" w:hAnsi="Courier New" w:cs="Courier New"/>
          <w:iCs/>
          <w:color w:val="000000" w:themeColor="text1"/>
        </w:rPr>
        <w:t xml:space="preserve">: </w:t>
      </w:r>
      <w:r w:rsidRPr="001E4030">
        <w:rPr>
          <w:rFonts w:ascii="Courier New" w:eastAsia="Times New Roman" w:hAnsi="Courier New" w:cs="Courier New"/>
          <w:b/>
          <w:bCs/>
          <w:iCs/>
          <w:color w:val="000000" w:themeColor="text1"/>
        </w:rPr>
        <w:t>“</w:t>
      </w:r>
      <w:proofErr w:type="spellStart"/>
      <w:r w:rsidRPr="001E4030">
        <w:rPr>
          <w:rFonts w:ascii="Courier New" w:eastAsia="Times New Roman" w:hAnsi="Courier New" w:cs="Courier New"/>
          <w:b/>
          <w:bCs/>
          <w:iCs/>
          <w:color w:val="000000" w:themeColor="text1"/>
        </w:rPr>
        <w:t>yourPassword</w:t>
      </w:r>
      <w:proofErr w:type="spellEnd"/>
      <w:r w:rsidRPr="001E4030">
        <w:rPr>
          <w:rFonts w:ascii="Courier New" w:eastAsia="Times New Roman" w:hAnsi="Courier New" w:cs="Courier New"/>
          <w:b/>
          <w:bCs/>
          <w:iCs/>
          <w:color w:val="000000" w:themeColor="text1"/>
        </w:rPr>
        <w:t>”</w:t>
      </w:r>
      <w:r>
        <w:rPr>
          <w:rFonts w:ascii="Courier New" w:eastAsia="Times New Roman" w:hAnsi="Courier New" w:cs="Courier New"/>
          <w:iCs/>
          <w:color w:val="000000" w:themeColor="text1"/>
        </w:rPr>
        <w:t>, roles:{role:”</w:t>
      </w:r>
      <w:proofErr w:type="spellStart"/>
      <w:r>
        <w:rPr>
          <w:rFonts w:ascii="Courier New" w:eastAsia="Times New Roman" w:hAnsi="Courier New" w:cs="Courier New"/>
          <w:iCs/>
          <w:color w:val="000000" w:themeColor="text1"/>
        </w:rPr>
        <w:t>readWrite</w:t>
      </w:r>
      <w:proofErr w:type="spellEnd"/>
      <w:r>
        <w:rPr>
          <w:rFonts w:ascii="Courier New" w:eastAsia="Times New Roman" w:hAnsi="Courier New" w:cs="Courier New"/>
          <w:iCs/>
          <w:color w:val="000000" w:themeColor="text1"/>
        </w:rPr>
        <w:t xml:space="preserve">”, </w:t>
      </w:r>
      <w:proofErr w:type="spellStart"/>
      <w:r>
        <w:rPr>
          <w:rFonts w:ascii="Courier New" w:eastAsia="Times New Roman" w:hAnsi="Courier New" w:cs="Courier New"/>
          <w:iCs/>
          <w:color w:val="000000" w:themeColor="text1"/>
        </w:rPr>
        <w:t>db</w:t>
      </w:r>
      <w:proofErr w:type="spellEnd"/>
      <w:r>
        <w:rPr>
          <w:rFonts w:ascii="Courier New" w:eastAsia="Times New Roman" w:hAnsi="Courier New" w:cs="Courier New"/>
          <w:iCs/>
          <w:color w:val="000000" w:themeColor="text1"/>
        </w:rPr>
        <w:t>: “</w:t>
      </w:r>
      <w:r w:rsidRPr="001E4030">
        <w:rPr>
          <w:rFonts w:ascii="Courier New" w:eastAsia="Times New Roman" w:hAnsi="Courier New" w:cs="Courier New"/>
          <w:b/>
          <w:bCs/>
          <w:iCs/>
          <w:color w:val="000000" w:themeColor="text1"/>
        </w:rPr>
        <w:t>AAC</w:t>
      </w:r>
      <w:r>
        <w:rPr>
          <w:rFonts w:ascii="Courier New" w:eastAsia="Times New Roman" w:hAnsi="Courier New" w:cs="Courier New"/>
          <w:iCs/>
          <w:color w:val="000000" w:themeColor="text1"/>
        </w:rPr>
        <w:t>”})</w:t>
      </w:r>
    </w:p>
    <w:p w14:paraId="6FD35935" w14:textId="77777777" w:rsidR="007256E6" w:rsidRDefault="007256E6" w:rsidP="007256E6">
      <w:pPr>
        <w:pStyle w:val="ListParagraph"/>
        <w:suppressAutoHyphens/>
        <w:rPr>
          <w:rFonts w:asciiTheme="minorHAnsi" w:eastAsia="Times New Roman" w:hAnsiTheme="minorHAnsi" w:cstheme="minorHAnsi"/>
          <w:iCs/>
          <w:color w:val="000000" w:themeColor="text1"/>
        </w:rPr>
      </w:pPr>
      <w:r>
        <w:rPr>
          <w:rFonts w:asciiTheme="minorHAnsi" w:eastAsia="Times New Roman" w:hAnsiTheme="minorHAnsi" w:cstheme="minorHAnsi"/>
          <w:iCs/>
          <w:color w:val="000000" w:themeColor="text1"/>
        </w:rPr>
        <w:t>In the statement above, replace the bold text with values specific to your database name and your preferred username and password.</w:t>
      </w:r>
    </w:p>
    <w:p w14:paraId="1A123560" w14:textId="77777777" w:rsidR="007256E6" w:rsidRDefault="007256E6" w:rsidP="007256E6">
      <w:pPr>
        <w:pStyle w:val="ListParagraph"/>
        <w:numPr>
          <w:ilvl w:val="0"/>
          <w:numId w:val="3"/>
        </w:numPr>
        <w:suppressAutoHyphens/>
        <w:spacing w:after="0" w:line="240" w:lineRule="auto"/>
        <w:rPr>
          <w:rFonts w:eastAsia="Times New Roman" w:cstheme="minorHAnsi"/>
          <w:iCs/>
          <w:color w:val="000000" w:themeColor="text1"/>
        </w:rPr>
      </w:pPr>
      <w:r>
        <w:rPr>
          <w:rFonts w:eastAsia="Times New Roman" w:cstheme="minorHAnsi"/>
          <w:iCs/>
          <w:color w:val="000000" w:themeColor="text1"/>
        </w:rPr>
        <w:t>You can then login using the following command:</w:t>
      </w:r>
    </w:p>
    <w:p w14:paraId="479665BD" w14:textId="77777777" w:rsidR="007256E6" w:rsidRDefault="007256E6" w:rsidP="007256E6">
      <w:pPr>
        <w:pStyle w:val="ListParagraph"/>
        <w:suppressAutoHyphens/>
        <w:rPr>
          <w:rFonts w:ascii="Courier New" w:eastAsia="Times New Roman" w:hAnsi="Courier New" w:cs="Courier New"/>
          <w:iCs/>
          <w:color w:val="000000" w:themeColor="text1"/>
        </w:rPr>
      </w:pPr>
      <w:proofErr w:type="spellStart"/>
      <w:proofErr w:type="gramStart"/>
      <w:r>
        <w:rPr>
          <w:rFonts w:ascii="Courier New" w:eastAsia="Times New Roman" w:hAnsi="Courier New" w:cs="Courier New"/>
          <w:iCs/>
          <w:color w:val="000000" w:themeColor="text1"/>
        </w:rPr>
        <w:t>db.auth</w:t>
      </w:r>
      <w:proofErr w:type="spellEnd"/>
      <w:proofErr w:type="gramEnd"/>
      <w:r>
        <w:rPr>
          <w:rFonts w:ascii="Courier New" w:eastAsia="Times New Roman" w:hAnsi="Courier New" w:cs="Courier New"/>
          <w:iCs/>
          <w:color w:val="000000" w:themeColor="text1"/>
        </w:rPr>
        <w:t>(‘</w:t>
      </w:r>
      <w:proofErr w:type="spellStart"/>
      <w:r>
        <w:rPr>
          <w:rFonts w:ascii="Courier New" w:eastAsia="Times New Roman" w:hAnsi="Courier New" w:cs="Courier New"/>
          <w:iCs/>
          <w:color w:val="000000" w:themeColor="text1"/>
        </w:rPr>
        <w:t>yourUserName</w:t>
      </w:r>
      <w:proofErr w:type="spellEnd"/>
      <w:r>
        <w:rPr>
          <w:rFonts w:ascii="Courier New" w:eastAsia="Times New Roman" w:hAnsi="Courier New" w:cs="Courier New"/>
          <w:iCs/>
          <w:color w:val="000000" w:themeColor="text1"/>
        </w:rPr>
        <w:t>’, ‘</w:t>
      </w:r>
      <w:proofErr w:type="spellStart"/>
      <w:r>
        <w:rPr>
          <w:rFonts w:ascii="Courier New" w:eastAsia="Times New Roman" w:hAnsi="Courier New" w:cs="Courier New"/>
          <w:iCs/>
          <w:color w:val="000000" w:themeColor="text1"/>
        </w:rPr>
        <w:t>yourPassword</w:t>
      </w:r>
      <w:proofErr w:type="spellEnd"/>
      <w:r>
        <w:rPr>
          <w:rFonts w:ascii="Courier New" w:eastAsia="Times New Roman" w:hAnsi="Courier New" w:cs="Courier New"/>
          <w:iCs/>
          <w:color w:val="000000" w:themeColor="text1"/>
        </w:rPr>
        <w:t>’)</w:t>
      </w:r>
    </w:p>
    <w:p w14:paraId="6FC9D089" w14:textId="77777777" w:rsidR="007256E6" w:rsidRDefault="007256E6" w:rsidP="007256E6">
      <w:pPr>
        <w:pStyle w:val="ListParagraph"/>
        <w:suppressAutoHyphens/>
        <w:rPr>
          <w:rFonts w:ascii="Courier New" w:eastAsia="Times New Roman" w:hAnsi="Courier New" w:cs="Courier New"/>
          <w:iCs/>
          <w:color w:val="000000" w:themeColor="text1"/>
        </w:rPr>
      </w:pPr>
      <w:r>
        <w:rPr>
          <w:rFonts w:asciiTheme="minorHAnsi" w:eastAsia="Times New Roman" w:hAnsiTheme="minorHAnsi" w:cstheme="minorHAnsi"/>
          <w:iCs/>
          <w:color w:val="000000" w:themeColor="text1"/>
        </w:rPr>
        <w:t>A screenshot of this process is shown in the Usage section called “screenshots”.</w:t>
      </w:r>
    </w:p>
    <w:p w14:paraId="2C51FF8C" w14:textId="77777777" w:rsidR="007256E6" w:rsidRPr="001E4030" w:rsidRDefault="007256E6" w:rsidP="007256E6">
      <w:pPr>
        <w:pStyle w:val="ListParagraph"/>
        <w:suppressAutoHyphens/>
        <w:rPr>
          <w:rFonts w:ascii="Courier New" w:eastAsia="Times New Roman" w:hAnsi="Courier New" w:cs="Courier New"/>
          <w:iCs/>
          <w:color w:val="000000" w:themeColor="text1"/>
        </w:rPr>
      </w:pPr>
    </w:p>
    <w:p w14:paraId="60C5675D" w14:textId="77777777" w:rsidR="007256E6" w:rsidRPr="00D04AF5" w:rsidRDefault="007256E6" w:rsidP="007256E6">
      <w:pPr>
        <w:pStyle w:val="ListParagraph"/>
        <w:numPr>
          <w:ilvl w:val="0"/>
          <w:numId w:val="3"/>
        </w:numPr>
        <w:suppressAutoHyphens/>
        <w:spacing w:after="0" w:line="240" w:lineRule="auto"/>
        <w:rPr>
          <w:rFonts w:eastAsia="Times New Roman" w:cstheme="minorHAnsi"/>
          <w:iCs/>
          <w:color w:val="000000" w:themeColor="text1"/>
        </w:rPr>
      </w:pPr>
      <w:r w:rsidRPr="00D04AF5">
        <w:rPr>
          <w:rFonts w:eastAsia="Times New Roman" w:cstheme="minorHAnsi"/>
          <w:iCs/>
          <w:color w:val="000000" w:themeColor="text1"/>
        </w:rPr>
        <w:t>To identify your host and port, run the following commands in your command terminal, at the location of your database. If these values are not returned, you may need to declare them in your environment variables.</w:t>
      </w:r>
    </w:p>
    <w:p w14:paraId="101B3BE5" w14:textId="77777777" w:rsidR="007256E6" w:rsidRPr="00D04AF5" w:rsidRDefault="007256E6" w:rsidP="007256E6">
      <w:pPr>
        <w:pStyle w:val="ListParagraph"/>
        <w:suppressAutoHyphens/>
        <w:rPr>
          <w:rFonts w:eastAsia="Times New Roman" w:cstheme="minorHAnsi"/>
          <w:iCs/>
          <w:color w:val="000000" w:themeColor="text1"/>
        </w:rPr>
      </w:pPr>
      <w:r w:rsidRPr="00D04AF5">
        <w:rPr>
          <w:rFonts w:eastAsia="Times New Roman" w:cstheme="minorHAnsi"/>
          <w:iCs/>
          <w:noProof/>
          <w:color w:val="000000" w:themeColor="text1"/>
        </w:rPr>
        <w:drawing>
          <wp:inline distT="0" distB="0" distL="0" distR="0" wp14:anchorId="7F9B12CE" wp14:editId="7B2D7540">
            <wp:extent cx="5221284" cy="544830"/>
            <wp:effectExtent l="0" t="0" r="0" b="7620"/>
            <wp:docPr id="128389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90520" name=""/>
                    <pic:cNvPicPr/>
                  </pic:nvPicPr>
                  <pic:blipFill>
                    <a:blip r:embed="rId21"/>
                    <a:stretch>
                      <a:fillRect/>
                    </a:stretch>
                  </pic:blipFill>
                  <pic:spPr>
                    <a:xfrm>
                      <a:off x="0" y="0"/>
                      <a:ext cx="5227101" cy="545437"/>
                    </a:xfrm>
                    <a:prstGeom prst="rect">
                      <a:avLst/>
                    </a:prstGeom>
                  </pic:spPr>
                </pic:pic>
              </a:graphicData>
            </a:graphic>
          </wp:inline>
        </w:drawing>
      </w:r>
    </w:p>
    <w:p w14:paraId="7FD58340" w14:textId="77777777" w:rsidR="007256E6" w:rsidRDefault="007256E6" w:rsidP="007256E6">
      <w:pPr>
        <w:pStyle w:val="ListParagraph"/>
        <w:numPr>
          <w:ilvl w:val="0"/>
          <w:numId w:val="3"/>
        </w:numPr>
        <w:suppressAutoHyphens/>
        <w:spacing w:after="0" w:line="240" w:lineRule="auto"/>
        <w:rPr>
          <w:rFonts w:eastAsia="Times New Roman" w:cstheme="minorHAnsi"/>
          <w:iCs/>
          <w:color w:val="000000" w:themeColor="text1"/>
        </w:rPr>
      </w:pPr>
      <w:r>
        <w:rPr>
          <w:rFonts w:eastAsia="Times New Roman" w:cstheme="minorHAnsi"/>
          <w:iCs/>
          <w:color w:val="000000" w:themeColor="text1"/>
        </w:rPr>
        <w:lastRenderedPageBreak/>
        <w:t xml:space="preserve">Next, download the dashboard file, </w:t>
      </w:r>
      <w:proofErr w:type="spellStart"/>
      <w:r>
        <w:rPr>
          <w:rFonts w:eastAsia="Times New Roman" w:cstheme="minorHAnsi"/>
          <w:iCs/>
          <w:color w:val="000000" w:themeColor="text1"/>
        </w:rPr>
        <w:t>GraziosoSalvareDashboard.ipynb</w:t>
      </w:r>
      <w:proofErr w:type="spellEnd"/>
      <w:r>
        <w:rPr>
          <w:rFonts w:eastAsia="Times New Roman" w:cstheme="minorHAnsi"/>
          <w:iCs/>
          <w:color w:val="000000" w:themeColor="text1"/>
        </w:rPr>
        <w:t xml:space="preserve">, and open in a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Notebook. Some installations may be needed </w:t>
      </w:r>
      <w:proofErr w:type="gramStart"/>
      <w:r>
        <w:rPr>
          <w:rFonts w:eastAsia="Times New Roman" w:cstheme="minorHAnsi"/>
          <w:iCs/>
          <w:color w:val="000000" w:themeColor="text1"/>
        </w:rPr>
        <w:t>in order to</w:t>
      </w:r>
      <w:proofErr w:type="gramEnd"/>
      <w:r>
        <w:rPr>
          <w:rFonts w:eastAsia="Times New Roman" w:cstheme="minorHAnsi"/>
          <w:iCs/>
          <w:color w:val="000000" w:themeColor="text1"/>
        </w:rPr>
        <w:t xml:space="preserve"> use all packages (see Installations section)</w:t>
      </w:r>
    </w:p>
    <w:p w14:paraId="3D191DE5" w14:textId="77777777" w:rsidR="007256E6" w:rsidRPr="007256E6" w:rsidRDefault="007256E6" w:rsidP="007256E6">
      <w:pPr>
        <w:pStyle w:val="ListParagraph"/>
        <w:numPr>
          <w:ilvl w:val="0"/>
          <w:numId w:val="3"/>
        </w:numPr>
        <w:suppressAutoHyphens/>
        <w:spacing w:after="0" w:line="240" w:lineRule="auto"/>
        <w:rPr>
          <w:rFonts w:eastAsia="Times New Roman" w:cstheme="minorHAnsi"/>
          <w:iCs/>
          <w:color w:val="000000" w:themeColor="text1"/>
        </w:rPr>
      </w:pPr>
      <w:r>
        <w:rPr>
          <w:rFonts w:eastAsia="Times New Roman" w:cstheme="minorHAnsi"/>
          <w:iCs/>
          <w:noProof/>
          <w:color w:val="000000" w:themeColor="text1"/>
        </w:rPr>
        <w:t>To specify the user account and database you are using, declare your username, password, host, port, database name, and the collection name when creating an AnimalShelter object. An example of this is as follows</w:t>
      </w:r>
      <w:r w:rsidRPr="001E4030">
        <w:rPr>
          <w:rFonts w:eastAsia="Times New Roman" w:cstheme="minorHAnsi"/>
          <w:i/>
          <w:color w:val="000000" w:themeColor="text1"/>
        </w:rPr>
        <w:t xml:space="preserve"> </w:t>
      </w:r>
      <w:r w:rsidRPr="009718E3">
        <w:rPr>
          <w:rFonts w:eastAsia="Times New Roman" w:cstheme="minorHAnsi"/>
          <w:i/>
          <w:noProof/>
          <w:color w:val="000000" w:themeColor="text1"/>
        </w:rPr>
        <w:drawing>
          <wp:inline distT="0" distB="0" distL="0" distR="0" wp14:anchorId="19F80161" wp14:editId="5A5993B8">
            <wp:extent cx="5943600" cy="1459440"/>
            <wp:effectExtent l="0" t="0" r="0" b="7620"/>
            <wp:docPr id="503029784" name="Picture 1" descr="A white box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29784" name="Picture 1" descr="A white box with red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459440"/>
                    </a:xfrm>
                    <a:prstGeom prst="rect">
                      <a:avLst/>
                    </a:prstGeom>
                  </pic:spPr>
                </pic:pic>
              </a:graphicData>
            </a:graphic>
          </wp:inline>
        </w:drawing>
      </w:r>
    </w:p>
    <w:p w14:paraId="079CA68C" w14:textId="77777777" w:rsidR="007256E6" w:rsidRDefault="007256E6" w:rsidP="007256E6">
      <w:pPr>
        <w:pStyle w:val="ListParagraph"/>
        <w:numPr>
          <w:ilvl w:val="0"/>
          <w:numId w:val="3"/>
        </w:numPr>
        <w:suppressAutoHyphens/>
        <w:spacing w:after="0" w:line="240" w:lineRule="auto"/>
        <w:rPr>
          <w:rFonts w:eastAsia="Times New Roman" w:cstheme="minorHAnsi"/>
          <w:iCs/>
          <w:color w:val="000000" w:themeColor="text1"/>
        </w:rPr>
      </w:pPr>
      <w:r>
        <w:rPr>
          <w:rFonts w:eastAsia="Times New Roman" w:cstheme="minorHAnsi"/>
          <w:iCs/>
          <w:color w:val="000000" w:themeColor="text1"/>
        </w:rPr>
        <w:t>Run the cell and the path for viewing the dashboard should be returned in the output. Follow that path to view the dashboard.</w:t>
      </w:r>
    </w:p>
    <w:p w14:paraId="563D3FEC" w14:textId="2D27D5D7" w:rsidR="007256E6" w:rsidRDefault="007256E6" w:rsidP="007256E6">
      <w:pPr>
        <w:pStyle w:val="Heading2"/>
        <w:rPr>
          <w:rFonts w:eastAsia="Times New Roman"/>
        </w:rPr>
      </w:pPr>
      <w:r>
        <w:rPr>
          <w:rFonts w:eastAsia="Times New Roman"/>
        </w:rPr>
        <w:t>Creating the Project</w:t>
      </w:r>
    </w:p>
    <w:p w14:paraId="71C8C927" w14:textId="3F9E230C" w:rsidR="007256E6" w:rsidRDefault="007256E6" w:rsidP="007256E6">
      <w:r>
        <w:t xml:space="preserve">Several steps needed to be taken in a particular order to complete this project; many components were built </w:t>
      </w:r>
      <w:proofErr w:type="gramStart"/>
      <w:r>
        <w:t>off of</w:t>
      </w:r>
      <w:proofErr w:type="gramEnd"/>
      <w:r>
        <w:t xml:space="preserve"> each other. The following steps are in order of which the project was built:</w:t>
      </w:r>
    </w:p>
    <w:p w14:paraId="6D20EB77" w14:textId="78977A14" w:rsidR="007256E6" w:rsidRDefault="007256E6" w:rsidP="007256E6">
      <w:pPr>
        <w:pStyle w:val="ListParagraph"/>
        <w:numPr>
          <w:ilvl w:val="0"/>
          <w:numId w:val="4"/>
        </w:numPr>
      </w:pPr>
      <w:r>
        <w:t xml:space="preserve">Import the animal shelter data into the database (AAC) in MongoDB. This supplied the database with data to work </w:t>
      </w:r>
      <w:proofErr w:type="gramStart"/>
      <w:r>
        <w:t>with, and</w:t>
      </w:r>
      <w:proofErr w:type="gramEnd"/>
      <w:r>
        <w:t xml:space="preserve"> is useful for testing CRUD functions later on in the project. This is done in a Linux terminal.</w:t>
      </w:r>
    </w:p>
    <w:p w14:paraId="385D8FCA" w14:textId="77777777" w:rsidR="007256E6" w:rsidRDefault="007256E6" w:rsidP="007256E6">
      <w:pPr>
        <w:keepNext/>
        <w:ind w:left="360"/>
      </w:pPr>
      <w:r w:rsidRPr="00711D3A">
        <w:rPr>
          <w:noProof/>
        </w:rPr>
        <w:drawing>
          <wp:inline distT="0" distB="0" distL="0" distR="0" wp14:anchorId="12AE1687" wp14:editId="3BA2EBC5">
            <wp:extent cx="5943600" cy="1855470"/>
            <wp:effectExtent l="0" t="0" r="0" b="0"/>
            <wp:docPr id="15535062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0622" name="Picture 1" descr="A computer screen with white text&#10;&#10;Description automatically generated"/>
                    <pic:cNvPicPr/>
                  </pic:nvPicPr>
                  <pic:blipFill>
                    <a:blip r:embed="rId23"/>
                    <a:stretch>
                      <a:fillRect/>
                    </a:stretch>
                  </pic:blipFill>
                  <pic:spPr>
                    <a:xfrm>
                      <a:off x="0" y="0"/>
                      <a:ext cx="5943600" cy="1855470"/>
                    </a:xfrm>
                    <a:prstGeom prst="rect">
                      <a:avLst/>
                    </a:prstGeom>
                  </pic:spPr>
                </pic:pic>
              </a:graphicData>
            </a:graphic>
          </wp:inline>
        </w:drawing>
      </w:r>
    </w:p>
    <w:p w14:paraId="6908E1DB" w14:textId="1904D1F7" w:rsidR="007256E6" w:rsidRDefault="007256E6" w:rsidP="007256E6">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w:t>
      </w:r>
      <w:r w:rsidRPr="00906FBE">
        <w:t xml:space="preserve">Importing a csv file to the AAC MongoDB </w:t>
      </w:r>
      <w:proofErr w:type="gramStart"/>
      <w:r w:rsidRPr="00906FBE">
        <w:t>database</w:t>
      </w:r>
      <w:proofErr w:type="gramEnd"/>
    </w:p>
    <w:p w14:paraId="75FFF3AE" w14:textId="3C82148D" w:rsidR="007256E6" w:rsidRDefault="007256E6" w:rsidP="007256E6">
      <w:pPr>
        <w:pStyle w:val="ListParagraph"/>
        <w:numPr>
          <w:ilvl w:val="0"/>
          <w:numId w:val="4"/>
        </w:numPr>
      </w:pPr>
      <w:r>
        <w:t xml:space="preserve">Create a new user that has access to read and write data in the database specified in step 1. This user information will be used </w:t>
      </w:r>
      <w:proofErr w:type="gramStart"/>
      <w:r>
        <w:t>later on</w:t>
      </w:r>
      <w:proofErr w:type="gramEnd"/>
      <w:r>
        <w:t xml:space="preserve">, so save the username and password. This is done in a MongoDB terminal (accessed by calling </w:t>
      </w:r>
      <w:proofErr w:type="spellStart"/>
      <w:r>
        <w:t>mongosh</w:t>
      </w:r>
      <w:proofErr w:type="spellEnd"/>
      <w:r>
        <w:t xml:space="preserve"> from the OS terminal).</w:t>
      </w:r>
    </w:p>
    <w:p w14:paraId="15930A95" w14:textId="77777777" w:rsidR="007256E6" w:rsidRDefault="007256E6" w:rsidP="007256E6">
      <w:pPr>
        <w:keepNext/>
        <w:ind w:left="360"/>
      </w:pPr>
      <w:r w:rsidRPr="00F92D47">
        <w:rPr>
          <w:noProof/>
        </w:rPr>
        <w:lastRenderedPageBreak/>
        <w:drawing>
          <wp:inline distT="0" distB="0" distL="0" distR="0" wp14:anchorId="2A3B3702" wp14:editId="31C4D93E">
            <wp:extent cx="5943600" cy="1198245"/>
            <wp:effectExtent l="0" t="0" r="0" b="1905"/>
            <wp:docPr id="1971046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46660" name="Picture 1" descr="A screenshot of a computer&#10;&#10;Description automatically generated"/>
                    <pic:cNvPicPr/>
                  </pic:nvPicPr>
                  <pic:blipFill>
                    <a:blip r:embed="rId24"/>
                    <a:stretch>
                      <a:fillRect/>
                    </a:stretch>
                  </pic:blipFill>
                  <pic:spPr>
                    <a:xfrm>
                      <a:off x="0" y="0"/>
                      <a:ext cx="5943600" cy="1198245"/>
                    </a:xfrm>
                    <a:prstGeom prst="rect">
                      <a:avLst/>
                    </a:prstGeom>
                  </pic:spPr>
                </pic:pic>
              </a:graphicData>
            </a:graphic>
          </wp:inline>
        </w:drawing>
      </w:r>
    </w:p>
    <w:p w14:paraId="1FE027D2" w14:textId="4BDF39E4" w:rsidR="007256E6" w:rsidRDefault="007256E6" w:rsidP="007256E6">
      <w:pPr>
        <w:pStyle w:val="Caption"/>
      </w:pPr>
      <w:r>
        <w:t xml:space="preserve">Figure </w:t>
      </w:r>
      <w:r>
        <w:fldChar w:fldCharType="begin"/>
      </w:r>
      <w:r>
        <w:instrText xml:space="preserve"> SEQ Figure \* ARABIC </w:instrText>
      </w:r>
      <w:r>
        <w:fldChar w:fldCharType="separate"/>
      </w:r>
      <w:r>
        <w:rPr>
          <w:noProof/>
        </w:rPr>
        <w:t>10</w:t>
      </w:r>
      <w:r>
        <w:fldChar w:fldCharType="end"/>
      </w:r>
      <w:r>
        <w:t xml:space="preserve">: Creating a user for accessing the database with read/write </w:t>
      </w:r>
      <w:proofErr w:type="gramStart"/>
      <w:r>
        <w:t>permissions</w:t>
      </w:r>
      <w:proofErr w:type="gramEnd"/>
    </w:p>
    <w:p w14:paraId="5E380095" w14:textId="00E3F365" w:rsidR="007256E6" w:rsidRDefault="007256E6" w:rsidP="00925659">
      <w:pPr>
        <w:pStyle w:val="ListParagraph"/>
        <w:numPr>
          <w:ilvl w:val="0"/>
          <w:numId w:val="4"/>
        </w:numPr>
      </w:pPr>
      <w:r>
        <w:t xml:space="preserve">Identify your host and port number by calling the following commands; if your environment variables are defined differently, update the commands to reflect the variables used for host and port. This is done in the Linux terminal (can be done </w:t>
      </w:r>
      <w:proofErr w:type="gramStart"/>
      <w:r>
        <w:t>before  step</w:t>
      </w:r>
      <w:proofErr w:type="gramEnd"/>
      <w:r>
        <w:t xml:space="preserve"> 2)</w:t>
      </w:r>
    </w:p>
    <w:p w14:paraId="79C7667B" w14:textId="77777777" w:rsidR="007256E6" w:rsidRDefault="007256E6" w:rsidP="007256E6">
      <w:pPr>
        <w:keepNext/>
        <w:ind w:left="360"/>
      </w:pPr>
      <w:r w:rsidRPr="00D04AF5">
        <w:rPr>
          <w:noProof/>
        </w:rPr>
        <w:drawing>
          <wp:inline distT="0" distB="0" distL="0" distR="0" wp14:anchorId="05094D9C" wp14:editId="50F31E28">
            <wp:extent cx="5221284" cy="544830"/>
            <wp:effectExtent l="0" t="0" r="0" b="7620"/>
            <wp:docPr id="203954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90520" name=""/>
                    <pic:cNvPicPr/>
                  </pic:nvPicPr>
                  <pic:blipFill>
                    <a:blip r:embed="rId21"/>
                    <a:stretch>
                      <a:fillRect/>
                    </a:stretch>
                  </pic:blipFill>
                  <pic:spPr>
                    <a:xfrm>
                      <a:off x="0" y="0"/>
                      <a:ext cx="5227101" cy="545437"/>
                    </a:xfrm>
                    <a:prstGeom prst="rect">
                      <a:avLst/>
                    </a:prstGeom>
                  </pic:spPr>
                </pic:pic>
              </a:graphicData>
            </a:graphic>
          </wp:inline>
        </w:drawing>
      </w:r>
    </w:p>
    <w:p w14:paraId="7FD2B0F2" w14:textId="0813B72B" w:rsidR="007256E6" w:rsidRDefault="007256E6" w:rsidP="007256E6">
      <w:pPr>
        <w:pStyle w:val="Caption"/>
      </w:pPr>
      <w:r>
        <w:t xml:space="preserve">Figure </w:t>
      </w:r>
      <w:r>
        <w:fldChar w:fldCharType="begin"/>
      </w:r>
      <w:r>
        <w:instrText xml:space="preserve"> SEQ Figure \* ARABIC </w:instrText>
      </w:r>
      <w:r>
        <w:fldChar w:fldCharType="separate"/>
      </w:r>
      <w:r>
        <w:rPr>
          <w:noProof/>
        </w:rPr>
        <w:t>11</w:t>
      </w:r>
      <w:r>
        <w:fldChar w:fldCharType="end"/>
      </w:r>
      <w:r>
        <w:t xml:space="preserve">: Accessing host and port </w:t>
      </w:r>
      <w:proofErr w:type="gramStart"/>
      <w:r>
        <w:t>number</w:t>
      </w:r>
      <w:proofErr w:type="gramEnd"/>
    </w:p>
    <w:p w14:paraId="2361C846" w14:textId="50DF7170" w:rsidR="007256E6" w:rsidRDefault="007256E6" w:rsidP="007256E6">
      <w:pPr>
        <w:pStyle w:val="ListParagraph"/>
        <w:numPr>
          <w:ilvl w:val="0"/>
          <w:numId w:val="4"/>
        </w:numPr>
      </w:pPr>
      <w:r>
        <w:t>Now its time to create the CRUD python script. To recreate this project or a similar application, modify the following code to suit your needs. The following class definition handles access to the MongoDB when user, host, port, and database information is given in the class instance declaration:</w:t>
      </w:r>
    </w:p>
    <w:p w14:paraId="1EA7CD60" w14:textId="77777777" w:rsidR="007256E6" w:rsidRDefault="007256E6" w:rsidP="007256E6">
      <w:pPr>
        <w:pStyle w:val="ListParagraph"/>
        <w:keepNext/>
      </w:pPr>
      <w:r w:rsidRPr="007256E6">
        <w:lastRenderedPageBreak/>
        <w:drawing>
          <wp:inline distT="0" distB="0" distL="0" distR="0" wp14:anchorId="34D7478C" wp14:editId="7C96BCAE">
            <wp:extent cx="5604510" cy="4447450"/>
            <wp:effectExtent l="0" t="0" r="0" b="0"/>
            <wp:docPr id="181566806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68067" name="Picture 1" descr="A computer screen shot of a program&#10;&#10;Description automatically generated"/>
                    <pic:cNvPicPr/>
                  </pic:nvPicPr>
                  <pic:blipFill>
                    <a:blip r:embed="rId25"/>
                    <a:stretch>
                      <a:fillRect/>
                    </a:stretch>
                  </pic:blipFill>
                  <pic:spPr>
                    <a:xfrm>
                      <a:off x="0" y="0"/>
                      <a:ext cx="5620085" cy="4459810"/>
                    </a:xfrm>
                    <a:prstGeom prst="rect">
                      <a:avLst/>
                    </a:prstGeom>
                  </pic:spPr>
                </pic:pic>
              </a:graphicData>
            </a:graphic>
          </wp:inline>
        </w:drawing>
      </w:r>
    </w:p>
    <w:p w14:paraId="22B8FE18" w14:textId="3AA7EF7B" w:rsidR="007256E6" w:rsidRDefault="007256E6" w:rsidP="007256E6">
      <w:pPr>
        <w:pStyle w:val="Caption"/>
      </w:pPr>
      <w:r>
        <w:t xml:space="preserve">Figure </w:t>
      </w:r>
      <w:r>
        <w:fldChar w:fldCharType="begin"/>
      </w:r>
      <w:r>
        <w:instrText xml:space="preserve"> SEQ Figure \* ARABIC </w:instrText>
      </w:r>
      <w:r>
        <w:fldChar w:fldCharType="separate"/>
      </w:r>
      <w:r>
        <w:rPr>
          <w:noProof/>
        </w:rPr>
        <w:t>12</w:t>
      </w:r>
      <w:r>
        <w:fldChar w:fldCharType="end"/>
      </w:r>
      <w:r>
        <w:t xml:space="preserve">: CRUD MongoDB </w:t>
      </w:r>
      <w:proofErr w:type="gramStart"/>
      <w:r>
        <w:t>access</w:t>
      </w:r>
      <w:proofErr w:type="gramEnd"/>
    </w:p>
    <w:p w14:paraId="5A8F4B09" w14:textId="47B8F2EB" w:rsidR="007256E6" w:rsidRDefault="007256E6" w:rsidP="007256E6">
      <w:pPr>
        <w:pStyle w:val="ListParagraph"/>
        <w:numPr>
          <w:ilvl w:val="0"/>
          <w:numId w:val="4"/>
        </w:numPr>
      </w:pPr>
      <w:r>
        <w:t xml:space="preserve">The next steps are to add the CRUD functionality (create, read, update, and delete functionality to the CRUD python script, started in step #4. This can be done several different </w:t>
      </w:r>
      <w:proofErr w:type="gramStart"/>
      <w:r>
        <w:t>ways, and</w:t>
      </w:r>
      <w:proofErr w:type="gramEnd"/>
      <w:r>
        <w:t xml:space="preserve"> be very simple in nature (using bare minimal function) to more complex (with advanced error handling). To get started with developing CRUD functionality, the following article shares some tips for using MongoDB operations in Python: </w:t>
      </w:r>
      <w:hyperlink r:id="rId26" w:history="1">
        <w:r w:rsidRPr="00C67E9B">
          <w:rPr>
            <w:rStyle w:val="Hyperlink"/>
          </w:rPr>
          <w:t>https://www.mongodb.com/developer/languages/python/python-quickstart-crud/</w:t>
        </w:r>
      </w:hyperlink>
    </w:p>
    <w:p w14:paraId="0586FF97" w14:textId="36F21940" w:rsidR="007256E6" w:rsidRDefault="007256E6" w:rsidP="007256E6">
      <w:pPr>
        <w:pStyle w:val="ListParagraph"/>
      </w:pPr>
      <w:r>
        <w:t xml:space="preserve">To see the finished CRUD application for the Grazioso </w:t>
      </w:r>
      <w:proofErr w:type="spellStart"/>
      <w:r>
        <w:t>Salvare</w:t>
      </w:r>
      <w:proofErr w:type="spellEnd"/>
      <w:r>
        <w:t xml:space="preserve"> project, see the aacConnect.py file.</w:t>
      </w:r>
    </w:p>
    <w:p w14:paraId="51D57A26" w14:textId="77777777" w:rsidR="007256E6" w:rsidRDefault="007256E6" w:rsidP="007256E6">
      <w:pPr>
        <w:pStyle w:val="ListParagraph"/>
        <w:numPr>
          <w:ilvl w:val="0"/>
          <w:numId w:val="4"/>
        </w:numPr>
      </w:pPr>
      <w:r>
        <w:t xml:space="preserve">Once the CRUD file is fully developed, development of the dashboard can begin. This is where you will want to recall the information about user login, port number, and host name for creating an instance of animal shelter using the CRUD methods developed in step 5. This is shown in the following image. </w:t>
      </w:r>
    </w:p>
    <w:p w14:paraId="56302F35" w14:textId="77777777" w:rsidR="007256E6" w:rsidRDefault="007256E6" w:rsidP="007256E6">
      <w:pPr>
        <w:keepNext/>
        <w:ind w:left="360"/>
      </w:pPr>
      <w:r w:rsidRPr="007256E6">
        <w:lastRenderedPageBreak/>
        <w:drawing>
          <wp:inline distT="0" distB="0" distL="0" distR="0" wp14:anchorId="468D5E3F" wp14:editId="3CFDE266">
            <wp:extent cx="4732020" cy="2531080"/>
            <wp:effectExtent l="0" t="0" r="0" b="3175"/>
            <wp:docPr id="3828127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12766" name="Picture 1" descr="A screen shot of a computer&#10;&#10;Description automatically generated"/>
                    <pic:cNvPicPr/>
                  </pic:nvPicPr>
                  <pic:blipFill>
                    <a:blip r:embed="rId27"/>
                    <a:stretch>
                      <a:fillRect/>
                    </a:stretch>
                  </pic:blipFill>
                  <pic:spPr>
                    <a:xfrm>
                      <a:off x="0" y="0"/>
                      <a:ext cx="4746838" cy="2539006"/>
                    </a:xfrm>
                    <a:prstGeom prst="rect">
                      <a:avLst/>
                    </a:prstGeom>
                  </pic:spPr>
                </pic:pic>
              </a:graphicData>
            </a:graphic>
          </wp:inline>
        </w:drawing>
      </w:r>
    </w:p>
    <w:p w14:paraId="118FE045" w14:textId="23F6347C" w:rsidR="007256E6" w:rsidRDefault="007256E6" w:rsidP="007256E6">
      <w:pPr>
        <w:pStyle w:val="Caption"/>
      </w:pPr>
      <w:r>
        <w:t xml:space="preserve">Figure </w:t>
      </w:r>
      <w:r>
        <w:fldChar w:fldCharType="begin"/>
      </w:r>
      <w:r>
        <w:instrText xml:space="preserve"> SEQ Figure \* ARABIC </w:instrText>
      </w:r>
      <w:r>
        <w:fldChar w:fldCharType="separate"/>
      </w:r>
      <w:r>
        <w:rPr>
          <w:noProof/>
        </w:rPr>
        <w:t>13</w:t>
      </w:r>
      <w:r>
        <w:fldChar w:fldCharType="end"/>
      </w:r>
      <w:r>
        <w:t xml:space="preserve">: Creating an instance of Animal </w:t>
      </w:r>
      <w:proofErr w:type="gramStart"/>
      <w:r>
        <w:t>shelter</w:t>
      </w:r>
      <w:proofErr w:type="gramEnd"/>
    </w:p>
    <w:p w14:paraId="0E380DD5" w14:textId="73EE5B1A" w:rsidR="007256E6" w:rsidRDefault="007256E6" w:rsidP="007256E6">
      <w:pPr>
        <w:pStyle w:val="ListParagraph"/>
        <w:numPr>
          <w:ilvl w:val="0"/>
          <w:numId w:val="4"/>
        </w:numPr>
      </w:pPr>
      <w:r>
        <w:t>Next you will want to get your initial data set by calling the read function from the CRUD script. This may look something like the following code:</w:t>
      </w:r>
    </w:p>
    <w:p w14:paraId="2A7685A4" w14:textId="77777777" w:rsidR="007256E6" w:rsidRDefault="007256E6" w:rsidP="007256E6">
      <w:pPr>
        <w:keepNext/>
        <w:ind w:left="360"/>
      </w:pPr>
      <w:r w:rsidRPr="007256E6">
        <w:drawing>
          <wp:inline distT="0" distB="0" distL="0" distR="0" wp14:anchorId="2D06F59C" wp14:editId="6107DD6C">
            <wp:extent cx="5223112" cy="636270"/>
            <wp:effectExtent l="0" t="0" r="0" b="0"/>
            <wp:docPr id="167308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82974" name=""/>
                    <pic:cNvPicPr/>
                  </pic:nvPicPr>
                  <pic:blipFill>
                    <a:blip r:embed="rId28"/>
                    <a:stretch>
                      <a:fillRect/>
                    </a:stretch>
                  </pic:blipFill>
                  <pic:spPr>
                    <a:xfrm>
                      <a:off x="0" y="0"/>
                      <a:ext cx="5234392" cy="637644"/>
                    </a:xfrm>
                    <a:prstGeom prst="rect">
                      <a:avLst/>
                    </a:prstGeom>
                  </pic:spPr>
                </pic:pic>
              </a:graphicData>
            </a:graphic>
          </wp:inline>
        </w:drawing>
      </w:r>
    </w:p>
    <w:p w14:paraId="33ABA6EC" w14:textId="7A89ED12" w:rsidR="007256E6" w:rsidRDefault="007256E6" w:rsidP="007256E6">
      <w:pPr>
        <w:pStyle w:val="Caption"/>
      </w:pPr>
      <w:r>
        <w:t xml:space="preserve">Figure </w:t>
      </w:r>
      <w:r>
        <w:fldChar w:fldCharType="begin"/>
      </w:r>
      <w:r>
        <w:instrText xml:space="preserve"> SEQ Figure \* ARABIC </w:instrText>
      </w:r>
      <w:r>
        <w:fldChar w:fldCharType="separate"/>
      </w:r>
      <w:r>
        <w:rPr>
          <w:noProof/>
        </w:rPr>
        <w:t>14</w:t>
      </w:r>
      <w:r>
        <w:fldChar w:fldCharType="end"/>
      </w:r>
      <w:r>
        <w:t xml:space="preserve">: Getting data from database for initializing the </w:t>
      </w:r>
      <w:proofErr w:type="gramStart"/>
      <w:r>
        <w:t>dashboard</w:t>
      </w:r>
      <w:proofErr w:type="gramEnd"/>
    </w:p>
    <w:p w14:paraId="5CEEEE85" w14:textId="33E0B39A" w:rsidR="007256E6" w:rsidRDefault="007256E6" w:rsidP="007256E6">
      <w:pPr>
        <w:pStyle w:val="ListParagraph"/>
        <w:numPr>
          <w:ilvl w:val="0"/>
          <w:numId w:val="4"/>
        </w:numPr>
      </w:pPr>
      <w:r>
        <w:t xml:space="preserve">To initialize the application using Dash, you will use the following app </w:t>
      </w:r>
      <w:proofErr w:type="gramStart"/>
      <w:r>
        <w:t>declaration,  (</w:t>
      </w:r>
      <w:proofErr w:type="gramEnd"/>
      <w:r>
        <w:t>at the beginning of your dashboard script:</w:t>
      </w:r>
    </w:p>
    <w:p w14:paraId="75000278" w14:textId="19EDD6A2" w:rsidR="007256E6" w:rsidRDefault="007256E6" w:rsidP="007256E6">
      <w:pPr>
        <w:pStyle w:val="ListParagraph"/>
        <w:rPr>
          <w:rFonts w:ascii="Courier New" w:hAnsi="Courier New" w:cs="Courier New"/>
        </w:rPr>
      </w:pPr>
      <w:r>
        <w:rPr>
          <w:rFonts w:ascii="Courier New" w:hAnsi="Courier New" w:cs="Courier New"/>
        </w:rPr>
        <w:t xml:space="preserve">app = </w:t>
      </w:r>
      <w:proofErr w:type="spellStart"/>
      <w:r>
        <w:rPr>
          <w:rFonts w:ascii="Courier New" w:hAnsi="Courier New" w:cs="Courier New"/>
        </w:rPr>
        <w:t>JupyterDash</w:t>
      </w:r>
      <w:proofErr w:type="spellEnd"/>
      <w:r>
        <w:rPr>
          <w:rFonts w:ascii="Courier New" w:hAnsi="Courier New" w:cs="Courier New"/>
        </w:rPr>
        <w:t>(__name__)</w:t>
      </w:r>
    </w:p>
    <w:p w14:paraId="1096093E" w14:textId="77777777" w:rsidR="007256E6" w:rsidRDefault="007256E6" w:rsidP="007256E6">
      <w:pPr>
        <w:pStyle w:val="ListParagraph"/>
        <w:rPr>
          <w:rFonts w:ascii="Courier New" w:hAnsi="Courier New" w:cs="Courier New"/>
        </w:rPr>
      </w:pPr>
    </w:p>
    <w:p w14:paraId="3A1B870C" w14:textId="7BF5A767" w:rsidR="007256E6" w:rsidRDefault="007256E6" w:rsidP="007256E6">
      <w:pPr>
        <w:pStyle w:val="ListParagraph"/>
        <w:rPr>
          <w:rFonts w:cs="Times New Roman"/>
          <w:szCs w:val="24"/>
        </w:rPr>
      </w:pPr>
      <w:r>
        <w:rPr>
          <w:rFonts w:cs="Times New Roman"/>
          <w:szCs w:val="24"/>
        </w:rPr>
        <w:t>After the app declaration, you will declare the layout, and define callbacks and callback methods in later steps. In your code, after all app components have been defined, the very last line of code should be the following, which runs the application.</w:t>
      </w:r>
    </w:p>
    <w:p w14:paraId="75F2F95F" w14:textId="79916185" w:rsidR="007256E6" w:rsidRDefault="007256E6" w:rsidP="007256E6">
      <w:pPr>
        <w:pStyle w:val="ListParagraph"/>
        <w:rPr>
          <w:rFonts w:ascii="Courier New" w:hAnsi="Courier New" w:cs="Courier New"/>
          <w:szCs w:val="24"/>
        </w:rPr>
      </w:pPr>
      <w:proofErr w:type="spellStart"/>
      <w:r>
        <w:rPr>
          <w:rFonts w:ascii="Courier New" w:hAnsi="Courier New" w:cs="Courier New"/>
          <w:szCs w:val="24"/>
        </w:rPr>
        <w:t>app.run_server</w:t>
      </w:r>
      <w:proofErr w:type="spellEnd"/>
      <w:r>
        <w:rPr>
          <w:rFonts w:ascii="Courier New" w:hAnsi="Courier New" w:cs="Courier New"/>
          <w:szCs w:val="24"/>
        </w:rPr>
        <w:t>(debug=True)</w:t>
      </w:r>
    </w:p>
    <w:p w14:paraId="7D368134" w14:textId="77777777" w:rsidR="007256E6" w:rsidRDefault="007256E6" w:rsidP="007256E6">
      <w:pPr>
        <w:pStyle w:val="ListParagraph"/>
        <w:rPr>
          <w:rFonts w:ascii="Courier New" w:hAnsi="Courier New" w:cs="Courier New"/>
          <w:szCs w:val="24"/>
        </w:rPr>
      </w:pPr>
    </w:p>
    <w:p w14:paraId="5FFF2B9D" w14:textId="77777777" w:rsidR="007256E6" w:rsidRDefault="007256E6" w:rsidP="007256E6">
      <w:pPr>
        <w:pStyle w:val="ListParagraph"/>
        <w:numPr>
          <w:ilvl w:val="0"/>
          <w:numId w:val="4"/>
        </w:numPr>
        <w:rPr>
          <w:rFonts w:cs="Times New Roman"/>
          <w:szCs w:val="24"/>
        </w:rPr>
      </w:pPr>
      <w:r>
        <w:rPr>
          <w:rFonts w:cs="Times New Roman"/>
          <w:szCs w:val="24"/>
        </w:rPr>
        <w:t xml:space="preserve">Now in between the two lines of code described in step 8, the app layout can be defined using HTML.  Callbacks and methods should be declared to handle events that happen when users interact with the dashboard. In the case of the Grazioso </w:t>
      </w:r>
      <w:proofErr w:type="spellStart"/>
      <w:r>
        <w:rPr>
          <w:rFonts w:cs="Times New Roman"/>
          <w:szCs w:val="24"/>
        </w:rPr>
        <w:t>Salvare</w:t>
      </w:r>
      <w:proofErr w:type="spellEnd"/>
      <w:r>
        <w:rPr>
          <w:rFonts w:cs="Times New Roman"/>
          <w:szCs w:val="24"/>
        </w:rPr>
        <w:t xml:space="preserve"> dashboard, an interactive </w:t>
      </w:r>
      <w:proofErr w:type="spellStart"/>
      <w:r>
        <w:rPr>
          <w:rFonts w:cs="Times New Roman"/>
          <w:szCs w:val="24"/>
        </w:rPr>
        <w:t>datatable</w:t>
      </w:r>
      <w:proofErr w:type="spellEnd"/>
      <w:r>
        <w:rPr>
          <w:rFonts w:cs="Times New Roman"/>
          <w:szCs w:val="24"/>
        </w:rPr>
        <w:t xml:space="preserve"> (with pre-built filters), a geolocation chart, and a pie chart were added to the layout, each with callbacks that allowed the user to interact with the data and produce updated charts and table results. To view these callbacks, methods, and the app layout, go to the </w:t>
      </w:r>
      <w:proofErr w:type="spellStart"/>
      <w:r>
        <w:rPr>
          <w:rFonts w:cs="Times New Roman"/>
          <w:szCs w:val="24"/>
        </w:rPr>
        <w:t>GraziosoSalvareDashboard.ipynb</w:t>
      </w:r>
      <w:proofErr w:type="spellEnd"/>
      <w:r>
        <w:rPr>
          <w:rFonts w:cs="Times New Roman"/>
          <w:szCs w:val="24"/>
        </w:rPr>
        <w:t xml:space="preserve"> script.  </w:t>
      </w:r>
    </w:p>
    <w:p w14:paraId="001EF84C" w14:textId="0927B72F" w:rsidR="007256E6" w:rsidRDefault="007256E6" w:rsidP="007256E6">
      <w:pPr>
        <w:pStyle w:val="ListParagraph"/>
        <w:numPr>
          <w:ilvl w:val="1"/>
          <w:numId w:val="4"/>
        </w:numPr>
        <w:rPr>
          <w:rFonts w:cs="Times New Roman"/>
          <w:szCs w:val="24"/>
        </w:rPr>
      </w:pPr>
      <w:r>
        <w:rPr>
          <w:rFonts w:cs="Times New Roman"/>
          <w:szCs w:val="24"/>
        </w:rPr>
        <w:t>For information on defining a layout for a dashboard, go to the following site:</w:t>
      </w:r>
      <w:r>
        <w:rPr>
          <w:rFonts w:cs="Times New Roman"/>
          <w:szCs w:val="24"/>
        </w:rPr>
        <w:br/>
      </w:r>
      <w:r w:rsidRPr="007256E6">
        <w:rPr>
          <w:rFonts w:cs="Times New Roman"/>
          <w:szCs w:val="24"/>
        </w:rPr>
        <w:t>https://dash.plotly.com/layout</w:t>
      </w:r>
    </w:p>
    <w:p w14:paraId="3CECF3E9" w14:textId="77777777" w:rsidR="007256E6" w:rsidRDefault="007256E6" w:rsidP="007256E6">
      <w:pPr>
        <w:pStyle w:val="ListParagraph"/>
        <w:ind w:left="1440"/>
        <w:rPr>
          <w:rFonts w:cs="Times New Roman"/>
          <w:szCs w:val="24"/>
        </w:rPr>
      </w:pPr>
    </w:p>
    <w:p w14:paraId="1A98F980" w14:textId="5334D3DE" w:rsidR="007256E6" w:rsidRDefault="007256E6" w:rsidP="007256E6">
      <w:pPr>
        <w:pStyle w:val="ListParagraph"/>
        <w:numPr>
          <w:ilvl w:val="1"/>
          <w:numId w:val="4"/>
        </w:numPr>
        <w:rPr>
          <w:rFonts w:cs="Times New Roman"/>
          <w:szCs w:val="24"/>
        </w:rPr>
      </w:pPr>
      <w:r>
        <w:rPr>
          <w:rFonts w:cs="Times New Roman"/>
          <w:szCs w:val="24"/>
        </w:rPr>
        <w:lastRenderedPageBreak/>
        <w:t xml:space="preserve">For information on creating callbacks and their corresponding functions, </w:t>
      </w:r>
      <w:proofErr w:type="spellStart"/>
      <w:r>
        <w:rPr>
          <w:rFonts w:cs="Times New Roman"/>
          <w:szCs w:val="24"/>
        </w:rPr>
        <w:t>got o</w:t>
      </w:r>
      <w:proofErr w:type="spellEnd"/>
      <w:r>
        <w:rPr>
          <w:rFonts w:cs="Times New Roman"/>
          <w:szCs w:val="24"/>
        </w:rPr>
        <w:t xml:space="preserve"> the following site: </w:t>
      </w:r>
      <w:r>
        <w:rPr>
          <w:rFonts w:cs="Times New Roman"/>
          <w:szCs w:val="24"/>
        </w:rPr>
        <w:br/>
      </w:r>
      <w:hyperlink r:id="rId29" w:history="1">
        <w:r w:rsidRPr="00C67E9B">
          <w:rPr>
            <w:rStyle w:val="Hyperlink"/>
            <w:rFonts w:cs="Times New Roman"/>
            <w:szCs w:val="24"/>
          </w:rPr>
          <w:t>https://dash.plotly.com/basic-callbacks</w:t>
        </w:r>
      </w:hyperlink>
    </w:p>
    <w:p w14:paraId="2CB0C4E4" w14:textId="77777777" w:rsidR="007256E6" w:rsidRPr="007256E6" w:rsidRDefault="007256E6" w:rsidP="007256E6">
      <w:pPr>
        <w:pStyle w:val="ListParagraph"/>
        <w:rPr>
          <w:rFonts w:cs="Times New Roman"/>
          <w:szCs w:val="24"/>
        </w:rPr>
      </w:pPr>
    </w:p>
    <w:p w14:paraId="69F9D155" w14:textId="01FB42B2" w:rsidR="007256E6" w:rsidRPr="007256E6" w:rsidRDefault="007256E6" w:rsidP="007256E6">
      <w:pPr>
        <w:pStyle w:val="ListParagraph"/>
        <w:numPr>
          <w:ilvl w:val="1"/>
          <w:numId w:val="4"/>
        </w:numPr>
        <w:rPr>
          <w:rFonts w:cs="Times New Roman"/>
          <w:szCs w:val="24"/>
        </w:rPr>
      </w:pPr>
      <w:r>
        <w:rPr>
          <w:rFonts w:cs="Times New Roman"/>
          <w:szCs w:val="24"/>
        </w:rPr>
        <w:t xml:space="preserve">For information on creating a geolocation chart, use the following resource: </w:t>
      </w:r>
      <w:r>
        <w:rPr>
          <w:rFonts w:cs="Times New Roman"/>
          <w:szCs w:val="24"/>
        </w:rPr>
        <w:br/>
      </w:r>
      <w:r w:rsidRPr="007256E6">
        <w:rPr>
          <w:rFonts w:cs="Times New Roman"/>
          <w:szCs w:val="24"/>
        </w:rPr>
        <w:t>https://www.dash-leaflet.com/</w:t>
      </w:r>
    </w:p>
    <w:p w14:paraId="16101B3C" w14:textId="0FBCB9CA" w:rsidR="007256E6" w:rsidRPr="007256E6" w:rsidRDefault="007256E6" w:rsidP="007256E6">
      <w:pPr>
        <w:ind w:left="360"/>
      </w:pPr>
      <w:r>
        <w:t xml:space="preserve"> </w:t>
      </w:r>
    </w:p>
    <w:p w14:paraId="4DE83B67" w14:textId="77777777" w:rsidR="007256E6" w:rsidRDefault="007256E6" w:rsidP="007256E6">
      <w:pPr>
        <w:pStyle w:val="ListParagraph"/>
        <w:suppressAutoHyphens/>
        <w:spacing w:after="0" w:line="240" w:lineRule="auto"/>
        <w:rPr>
          <w:rFonts w:eastAsia="Times New Roman" w:cstheme="minorHAnsi"/>
          <w:iCs/>
          <w:color w:val="000000" w:themeColor="text1"/>
        </w:rPr>
      </w:pPr>
    </w:p>
    <w:p w14:paraId="1FADFFDC" w14:textId="77777777" w:rsidR="007256E6" w:rsidRDefault="007256E6" w:rsidP="007256E6">
      <w:pPr>
        <w:pStyle w:val="Heading2"/>
        <w:rPr>
          <w:rFonts w:eastAsia="Times New Roman"/>
        </w:rPr>
      </w:pPr>
      <w:r>
        <w:rPr>
          <w:rFonts w:eastAsia="Times New Roman"/>
        </w:rPr>
        <w:t>Challenges:</w:t>
      </w:r>
    </w:p>
    <w:p w14:paraId="713D5AD5" w14:textId="77777777" w:rsidR="007256E6" w:rsidRDefault="007256E6" w:rsidP="007256E6">
      <w:pPr>
        <w:rPr>
          <w:rFonts w:eastAsia="Times New Roman" w:cstheme="minorHAnsi"/>
          <w:iCs/>
          <w:color w:val="000000" w:themeColor="text1"/>
        </w:rPr>
      </w:pPr>
      <w:r>
        <w:t xml:space="preserve">Most of the challenges I faced were the result of not fully understanding CRUD functions of MongoDB. For example, determining the query strings for each of the specialized filters took some trial and error with creating the query dictionary. In the end, I figured out how to use $and conjunctions for requiring multiple query filters to be true in the return data. </w:t>
      </w:r>
      <w:r>
        <w:rPr>
          <w:rFonts w:eastAsia="Times New Roman" w:cstheme="minorHAnsi"/>
          <w:iCs/>
          <w:color w:val="000000" w:themeColor="text1"/>
        </w:rPr>
        <w:t xml:space="preserve">I largely depended on the documentation for </w:t>
      </w:r>
      <w:proofErr w:type="spellStart"/>
      <w:r>
        <w:rPr>
          <w:rFonts w:eastAsia="Times New Roman" w:cstheme="minorHAnsi"/>
          <w:iCs/>
          <w:color w:val="000000" w:themeColor="text1"/>
        </w:rPr>
        <w:t>PyMongo</w:t>
      </w:r>
      <w:proofErr w:type="spellEnd"/>
      <w:r>
        <w:rPr>
          <w:rFonts w:eastAsia="Times New Roman" w:cstheme="minorHAnsi"/>
          <w:iCs/>
          <w:color w:val="000000" w:themeColor="text1"/>
        </w:rPr>
        <w:t xml:space="preserve">. Any questions I had about how to create or read a document in my database was answered by this article: </w:t>
      </w:r>
      <w:hyperlink r:id="rId30" w:history="1">
        <w:r w:rsidRPr="00C67E9B">
          <w:rPr>
            <w:rStyle w:val="Hyperlink"/>
            <w:rFonts w:eastAsia="Times New Roman" w:cstheme="minorHAnsi"/>
            <w:iCs/>
          </w:rPr>
          <w:t>https://pymongo.readthedocs.io/en/stable/tutorial.html</w:t>
        </w:r>
      </w:hyperlink>
    </w:p>
    <w:p w14:paraId="59D29B42" w14:textId="77777777" w:rsidR="007256E6" w:rsidRPr="007256E6" w:rsidRDefault="007256E6" w:rsidP="007256E6">
      <w:r>
        <w:rPr>
          <w:rFonts w:eastAsia="Times New Roman" w:cstheme="minorHAnsi"/>
          <w:iCs/>
          <w:color w:val="000000" w:themeColor="text1"/>
        </w:rPr>
        <w:t xml:space="preserve">When it came to creating callbacks, the syntax was quite straightforward, but I struggled with it a bit because I mistakenly included an extra set of parentheses around the arguments of the callback. This created issues with updating the table in the dashboard because the callback was not expecting a tuple as an input. While troubleshooting, the following article helped me better understand writing callbacks: </w:t>
      </w:r>
      <w:hyperlink r:id="rId31" w:history="1">
        <w:r w:rsidRPr="00C67E9B">
          <w:rPr>
            <w:rStyle w:val="Hyperlink"/>
            <w:rFonts w:eastAsia="Times New Roman" w:cstheme="minorHAnsi"/>
            <w:iCs/>
          </w:rPr>
          <w:t>https://dash.plotly.com/basic-callbacks</w:t>
        </w:r>
      </w:hyperlink>
      <w:r>
        <w:rPr>
          <w:rFonts w:eastAsia="Times New Roman" w:cstheme="minorHAnsi"/>
          <w:iCs/>
          <w:color w:val="000000" w:themeColor="text1"/>
        </w:rPr>
        <w:t xml:space="preserve">. I visually was not able to identify the error caused by extra parentheses, so I resolved the error by deleting the existing callback and rewriting it from scratch. On the second time writing it, I did not add the extra parentheses and the data table then filtered correctly. </w:t>
      </w:r>
    </w:p>
    <w:sdt>
      <w:sdtPr>
        <w:id w:val="32323061"/>
        <w:docPartObj>
          <w:docPartGallery w:val="Bibliographies"/>
          <w:docPartUnique/>
        </w:docPartObj>
      </w:sdtPr>
      <w:sdtEndPr>
        <w:rPr>
          <w:rFonts w:ascii="Times New Roman" w:eastAsiaTheme="minorHAnsi" w:hAnsi="Times New Roman" w:cstheme="minorBidi"/>
          <w:color w:val="auto"/>
          <w:sz w:val="24"/>
          <w:szCs w:val="22"/>
        </w:rPr>
      </w:sdtEndPr>
      <w:sdtContent>
        <w:p w14:paraId="1892A774" w14:textId="0AF55628" w:rsidR="007256E6" w:rsidRDefault="007256E6">
          <w:pPr>
            <w:pStyle w:val="Heading1"/>
          </w:pPr>
          <w:r>
            <w:t>References</w:t>
          </w:r>
        </w:p>
        <w:sdt>
          <w:sdtPr>
            <w:id w:val="-573587230"/>
            <w:bibliography/>
          </w:sdtPr>
          <w:sdtContent>
            <w:p w14:paraId="54A884B7" w14:textId="77777777" w:rsidR="007256E6" w:rsidRDefault="007256E6" w:rsidP="007256E6">
              <w:pPr>
                <w:pStyle w:val="Bibliography"/>
                <w:ind w:left="720" w:hanging="720"/>
                <w:rPr>
                  <w:noProof/>
                  <w:szCs w:val="24"/>
                </w:rPr>
              </w:pPr>
              <w:r>
                <w:fldChar w:fldCharType="begin"/>
              </w:r>
              <w:r>
                <w:instrText xml:space="preserve"> BIBLIOGRAPHY </w:instrText>
              </w:r>
              <w:r>
                <w:fldChar w:fldCharType="separate"/>
              </w:r>
              <w:r>
                <w:rPr>
                  <w:noProof/>
                </w:rPr>
                <w:t xml:space="preserve">Castillo, D. (n.d.). </w:t>
              </w:r>
              <w:r>
                <w:rPr>
                  <w:i/>
                  <w:iCs/>
                  <w:noProof/>
                </w:rPr>
                <w:t>Develop Data Visualization Interfaces in Python With Dash</w:t>
              </w:r>
              <w:r>
                <w:rPr>
                  <w:noProof/>
                </w:rPr>
                <w:t>. Retrieved from Real Python: https://realpython.com/python-dash/#what-is-dash</w:t>
              </w:r>
            </w:p>
            <w:p w14:paraId="4D2ED419" w14:textId="4C80F9A0" w:rsidR="007256E6" w:rsidRDefault="007256E6" w:rsidP="007256E6">
              <w:r>
                <w:rPr>
                  <w:b/>
                  <w:bCs/>
                  <w:noProof/>
                </w:rPr>
                <w:fldChar w:fldCharType="end"/>
              </w:r>
            </w:p>
          </w:sdtContent>
        </w:sdt>
      </w:sdtContent>
    </w:sdt>
    <w:p w14:paraId="02CC2AC2" w14:textId="77777777" w:rsidR="001D1EB9" w:rsidRPr="001D1EB9" w:rsidRDefault="001D1EB9" w:rsidP="001D1EB9"/>
    <w:sectPr w:rsidR="001D1EB9" w:rsidRPr="001D1EB9">
      <w:headerReference w:type="default"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35A59" w14:textId="77777777" w:rsidR="00230652" w:rsidRDefault="00230652" w:rsidP="005D2837">
      <w:pPr>
        <w:spacing w:after="0" w:line="240" w:lineRule="auto"/>
      </w:pPr>
      <w:r>
        <w:separator/>
      </w:r>
    </w:p>
  </w:endnote>
  <w:endnote w:type="continuationSeparator" w:id="0">
    <w:p w14:paraId="18F9954E" w14:textId="77777777" w:rsidR="00230652" w:rsidRDefault="00230652" w:rsidP="005D28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3783504"/>
      <w:docPartObj>
        <w:docPartGallery w:val="Page Numbers (Bottom of Page)"/>
        <w:docPartUnique/>
      </w:docPartObj>
    </w:sdtPr>
    <w:sdtEndPr>
      <w:rPr>
        <w:noProof/>
      </w:rPr>
    </w:sdtEndPr>
    <w:sdtContent>
      <w:p w14:paraId="0C41E7F5" w14:textId="0305DE5A" w:rsidR="005D2837" w:rsidRDefault="005D28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5B2A92" w14:textId="77777777" w:rsidR="005D2837" w:rsidRDefault="005D28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28ABB7" w14:textId="77777777" w:rsidR="00230652" w:rsidRDefault="00230652" w:rsidP="005D2837">
      <w:pPr>
        <w:spacing w:after="0" w:line="240" w:lineRule="auto"/>
      </w:pPr>
      <w:r>
        <w:separator/>
      </w:r>
    </w:p>
  </w:footnote>
  <w:footnote w:type="continuationSeparator" w:id="0">
    <w:p w14:paraId="3635A70C" w14:textId="77777777" w:rsidR="00230652" w:rsidRDefault="00230652" w:rsidP="005D28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1A6FE" w14:textId="12252F8C" w:rsidR="005D2837" w:rsidRDefault="005D2837">
    <w:pPr>
      <w:pStyle w:val="Header"/>
    </w:pPr>
    <w:r>
      <w:t>CS340 Project 2</w:t>
    </w:r>
    <w:r>
      <w:ptab w:relativeTo="margin" w:alignment="center" w:leader="none"/>
    </w:r>
    <w:r>
      <w:t>Feb 25, 2024</w:t>
    </w:r>
    <w:r>
      <w:ptab w:relativeTo="margin" w:alignment="right" w:leader="none"/>
    </w:r>
    <w:r>
      <w:t xml:space="preserve">Danielle </w:t>
    </w:r>
    <w:proofErr w:type="spellStart"/>
    <w:r>
      <w:t>Eeg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C0B60"/>
    <w:multiLevelType w:val="hybridMultilevel"/>
    <w:tmpl w:val="42C60E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764160"/>
    <w:multiLevelType w:val="hybridMultilevel"/>
    <w:tmpl w:val="5D1A2F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FE31E1"/>
    <w:multiLevelType w:val="hybridMultilevel"/>
    <w:tmpl w:val="F0A6D2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86510DA"/>
    <w:multiLevelType w:val="hybridMultilevel"/>
    <w:tmpl w:val="5D1A2F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105420269">
    <w:abstractNumId w:val="1"/>
  </w:num>
  <w:num w:numId="2" w16cid:durableId="799760319">
    <w:abstractNumId w:val="3"/>
  </w:num>
  <w:num w:numId="3" w16cid:durableId="1487892957">
    <w:abstractNumId w:val="2"/>
  </w:num>
  <w:num w:numId="4" w16cid:durableId="5667221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0B8"/>
    <w:rsid w:val="000560B8"/>
    <w:rsid w:val="0017734B"/>
    <w:rsid w:val="001D1EB9"/>
    <w:rsid w:val="00230652"/>
    <w:rsid w:val="00292D85"/>
    <w:rsid w:val="00381251"/>
    <w:rsid w:val="00392900"/>
    <w:rsid w:val="005D2837"/>
    <w:rsid w:val="007256E6"/>
    <w:rsid w:val="0087313F"/>
    <w:rsid w:val="00A418FE"/>
    <w:rsid w:val="00B25EA2"/>
    <w:rsid w:val="00D33ED9"/>
    <w:rsid w:val="00F471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15980"/>
  <w15:chartTrackingRefBased/>
  <w15:docId w15:val="{CED9FED8-9E0E-401E-B567-A74EC7DE6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34B"/>
    <w:rPr>
      <w:rFonts w:ascii="Times New Roman" w:hAnsi="Times New Roman"/>
      <w:kern w:val="0"/>
      <w:sz w:val="24"/>
      <w14:ligatures w14:val="none"/>
    </w:rPr>
  </w:style>
  <w:style w:type="paragraph" w:styleId="Heading1">
    <w:name w:val="heading 1"/>
    <w:basedOn w:val="Normal"/>
    <w:next w:val="Normal"/>
    <w:link w:val="Heading1Char"/>
    <w:uiPriority w:val="9"/>
    <w:qFormat/>
    <w:rsid w:val="00F471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471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B25EA2"/>
    <w:pPr>
      <w:keepNext/>
      <w:keepLines/>
      <w:spacing w:before="40" w:after="0" w:line="24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25EA2"/>
    <w:rPr>
      <w:rFonts w:ascii="Times New Roman" w:eastAsiaTheme="majorEastAsia" w:hAnsi="Times New Roman" w:cstheme="majorBidi"/>
      <w:b/>
      <w:sz w:val="24"/>
      <w:szCs w:val="24"/>
    </w:rPr>
  </w:style>
  <w:style w:type="paragraph" w:styleId="ListParagraph">
    <w:name w:val="List Paragraph"/>
    <w:basedOn w:val="Normal"/>
    <w:uiPriority w:val="34"/>
    <w:qFormat/>
    <w:rsid w:val="00F47130"/>
    <w:pPr>
      <w:ind w:left="720"/>
      <w:contextualSpacing/>
    </w:pPr>
  </w:style>
  <w:style w:type="character" w:customStyle="1" w:styleId="Heading1Char">
    <w:name w:val="Heading 1 Char"/>
    <w:basedOn w:val="DefaultParagraphFont"/>
    <w:link w:val="Heading1"/>
    <w:uiPriority w:val="9"/>
    <w:rsid w:val="00F47130"/>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F47130"/>
    <w:rPr>
      <w:rFonts w:asciiTheme="majorHAnsi" w:eastAsiaTheme="majorEastAsia" w:hAnsiTheme="majorHAnsi" w:cstheme="majorBidi"/>
      <w:color w:val="2F5496" w:themeColor="accent1" w:themeShade="BF"/>
      <w:kern w:val="0"/>
      <w:sz w:val="26"/>
      <w:szCs w:val="26"/>
      <w14:ligatures w14:val="none"/>
    </w:rPr>
  </w:style>
  <w:style w:type="paragraph" w:styleId="Caption">
    <w:name w:val="caption"/>
    <w:basedOn w:val="Normal"/>
    <w:next w:val="Normal"/>
    <w:uiPriority w:val="35"/>
    <w:unhideWhenUsed/>
    <w:qFormat/>
    <w:rsid w:val="00F47130"/>
    <w:pPr>
      <w:spacing w:after="200" w:line="240" w:lineRule="auto"/>
    </w:pPr>
    <w:rPr>
      <w:i/>
      <w:iCs/>
      <w:color w:val="44546A" w:themeColor="text2"/>
      <w:sz w:val="18"/>
      <w:szCs w:val="18"/>
    </w:rPr>
  </w:style>
  <w:style w:type="character" w:styleId="Hyperlink">
    <w:name w:val="Hyperlink"/>
    <w:uiPriority w:val="99"/>
    <w:unhideWhenUsed/>
    <w:rsid w:val="001D1EB9"/>
    <w:rPr>
      <w:color w:val="0000FF"/>
      <w:u w:val="single"/>
    </w:rPr>
  </w:style>
  <w:style w:type="character" w:styleId="UnresolvedMention">
    <w:name w:val="Unresolved Mention"/>
    <w:basedOn w:val="DefaultParagraphFont"/>
    <w:uiPriority w:val="99"/>
    <w:semiHidden/>
    <w:unhideWhenUsed/>
    <w:rsid w:val="001D1EB9"/>
    <w:rPr>
      <w:color w:val="605E5C"/>
      <w:shd w:val="clear" w:color="auto" w:fill="E1DFDD"/>
    </w:rPr>
  </w:style>
  <w:style w:type="paragraph" w:styleId="Bibliography">
    <w:name w:val="Bibliography"/>
    <w:basedOn w:val="Normal"/>
    <w:next w:val="Normal"/>
    <w:uiPriority w:val="37"/>
    <w:unhideWhenUsed/>
    <w:rsid w:val="007256E6"/>
  </w:style>
  <w:style w:type="paragraph" w:styleId="Header">
    <w:name w:val="header"/>
    <w:basedOn w:val="Normal"/>
    <w:link w:val="HeaderChar"/>
    <w:uiPriority w:val="99"/>
    <w:unhideWhenUsed/>
    <w:rsid w:val="005D28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2837"/>
    <w:rPr>
      <w:rFonts w:ascii="Times New Roman" w:hAnsi="Times New Roman"/>
      <w:kern w:val="0"/>
      <w:sz w:val="24"/>
      <w14:ligatures w14:val="none"/>
    </w:rPr>
  </w:style>
  <w:style w:type="paragraph" w:styleId="Footer">
    <w:name w:val="footer"/>
    <w:basedOn w:val="Normal"/>
    <w:link w:val="FooterChar"/>
    <w:uiPriority w:val="99"/>
    <w:unhideWhenUsed/>
    <w:rsid w:val="005D28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2837"/>
    <w:rPr>
      <w:rFonts w:ascii="Times New Roman" w:hAnsi="Times New Roman"/>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4112513">
      <w:bodyDiv w:val="1"/>
      <w:marLeft w:val="0"/>
      <w:marRight w:val="0"/>
      <w:marTop w:val="0"/>
      <w:marBottom w:val="0"/>
      <w:divBdr>
        <w:top w:val="none" w:sz="0" w:space="0" w:color="auto"/>
        <w:left w:val="none" w:sz="0" w:space="0" w:color="auto"/>
        <w:bottom w:val="none" w:sz="0" w:space="0" w:color="auto"/>
        <w:right w:val="none" w:sz="0" w:space="0" w:color="auto"/>
      </w:divBdr>
    </w:div>
    <w:div w:id="1993606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mongodb.com/docs/manual/installation/" TargetMode="External"/><Relationship Id="rId26" Type="http://schemas.openxmlformats.org/officeDocument/2006/relationships/hyperlink" Target="https://www.mongodb.com/developer/languages/python/python-quickstart-crud/"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pypi.org/project/pymongo/" TargetMode="External"/><Relationship Id="rId25" Type="http://schemas.openxmlformats.org/officeDocument/2006/relationships/image" Target="media/image13.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jupyter.org/install" TargetMode="External"/><Relationship Id="rId20" Type="http://schemas.openxmlformats.org/officeDocument/2006/relationships/hyperlink" Target="https://www.mongodb.com/docs/database-tools/mongoimport/" TargetMode="External"/><Relationship Id="rId29" Type="http://schemas.openxmlformats.org/officeDocument/2006/relationships/hyperlink" Target="https://dash.plotly.com/basic-callback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hyperlink" Target="https://pandas.pydata.org/docs/getting_started/install.html" TargetMode="External"/><Relationship Id="rId31" Type="http://schemas.openxmlformats.org/officeDocument/2006/relationships/hyperlink" Target="https://dash.plotly.com/basic-callback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s://pymongo.readthedocs.io/en/stable/tutorial.html"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Dya</b:Tag>
    <b:SourceType>InternetSite</b:SourceType>
    <b:Guid>{EC1B0794-73F8-441D-90FC-CA86EE601C0E}</b:Guid>
    <b:Title>Develop Data Visualization Interfaces in Python With Dash</b:Title>
    <b:Author>
      <b:Author>
        <b:NameList>
          <b:Person>
            <b:Last>Castillo</b:Last>
            <b:First>Dyaln</b:First>
          </b:Person>
        </b:NameList>
      </b:Author>
    </b:Author>
    <b:InternetSiteTitle>Real Python</b:InternetSiteTitle>
    <b:URL>https://realpython.com/python-dash/#what-is-dash</b:URL>
    <b:RefOrder>1</b:RefOrder>
  </b:Source>
</b:Sources>
</file>

<file path=customXml/itemProps1.xml><?xml version="1.0" encoding="utf-8"?>
<ds:datastoreItem xmlns:ds="http://schemas.openxmlformats.org/officeDocument/2006/customXml" ds:itemID="{27E6B653-7E61-4ACB-9F5D-7C03E4F99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12</Pages>
  <Words>2493</Words>
  <Characters>14215</Characters>
  <Application>Microsoft Office Word</Application>
  <DocSecurity>0</DocSecurity>
  <Lines>118</Lines>
  <Paragraphs>33</Paragraphs>
  <ScaleCrop>false</ScaleCrop>
  <Company/>
  <LinksUpToDate>false</LinksUpToDate>
  <CharactersWithSpaces>16675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Danielle Eeg</dc:creator>
  <cp:keywords/>
  <dc:description/>
  <cp:lastModifiedBy>Eeg, Danielle G</cp:lastModifiedBy>
  <cp:revision>8</cp:revision>
  <dcterms:created xsi:type="dcterms:W3CDTF">2024-02-24T23:51:00Z</dcterms:created>
  <dcterms:modified xsi:type="dcterms:W3CDTF">2024-02-25T15:45:00Z</dcterms:modified>
</cp:coreProperties>
</file>